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BBF" w:rsidRDefault="00177BBF" w:rsidP="00177BBF">
      <w:pPr>
        <w:jc w:val="center"/>
        <w:rPr>
          <w:b/>
          <w:sz w:val="36"/>
          <w:szCs w:val="36"/>
        </w:rPr>
      </w:pPr>
      <w:bookmarkStart w:id="0" w:name="Ekim1"/>
      <w:r>
        <w:rPr>
          <w:b/>
          <w:sz w:val="36"/>
          <w:szCs w:val="36"/>
        </w:rPr>
        <w:t xml:space="preserve">2013-2014 EĞİTİM ÖĞRETİM YILI EYLÜL AYI YARIM </w:t>
      </w:r>
      <w:r w:rsidRPr="001627BC">
        <w:rPr>
          <w:b/>
          <w:sz w:val="36"/>
          <w:szCs w:val="36"/>
        </w:rPr>
        <w:t>GÜNLÜK EĞİTİM AKIŞI</w:t>
      </w:r>
    </w:p>
    <w:p w:rsidR="00177BBF" w:rsidRDefault="00177BBF" w:rsidP="00177BBF">
      <w:pPr>
        <w:jc w:val="right"/>
        <w:rPr>
          <w:b/>
          <w:sz w:val="36"/>
          <w:szCs w:val="36"/>
        </w:rPr>
      </w:pPr>
      <w:proofErr w:type="gramStart"/>
      <w:r>
        <w:rPr>
          <w:b/>
          <w:sz w:val="36"/>
          <w:szCs w:val="36"/>
        </w:rPr>
        <w:t>01/10/2013</w:t>
      </w:r>
      <w:proofErr w:type="gramEnd"/>
    </w:p>
    <w:p w:rsidR="00177BBF" w:rsidRDefault="00177BBF" w:rsidP="00177BBF">
      <w:pPr>
        <w:pStyle w:val="ListeParagraf"/>
        <w:numPr>
          <w:ilvl w:val="0"/>
          <w:numId w:val="2"/>
        </w:numPr>
        <w:rPr>
          <w:b/>
          <w:sz w:val="24"/>
          <w:szCs w:val="24"/>
        </w:rPr>
      </w:pPr>
      <w:r>
        <w:rPr>
          <w:b/>
          <w:sz w:val="24"/>
          <w:szCs w:val="24"/>
        </w:rPr>
        <w:t>Güne Başlama</w:t>
      </w:r>
    </w:p>
    <w:p w:rsidR="00177BBF" w:rsidRDefault="00177BBF" w:rsidP="00177BBF">
      <w:pPr>
        <w:pStyle w:val="ListeParagraf"/>
        <w:numPr>
          <w:ilvl w:val="0"/>
          <w:numId w:val="2"/>
        </w:numPr>
        <w:rPr>
          <w:b/>
          <w:sz w:val="24"/>
          <w:szCs w:val="24"/>
        </w:rPr>
      </w:pPr>
      <w:r>
        <w:rPr>
          <w:b/>
          <w:sz w:val="24"/>
          <w:szCs w:val="24"/>
        </w:rPr>
        <w:t>Oyun</w:t>
      </w:r>
    </w:p>
    <w:p w:rsidR="00177BBF" w:rsidRDefault="00177BBF" w:rsidP="00177BBF">
      <w:pPr>
        <w:pStyle w:val="ListeParagraf"/>
        <w:rPr>
          <w:b/>
          <w:sz w:val="24"/>
          <w:szCs w:val="24"/>
        </w:rPr>
      </w:pPr>
      <w:r>
        <w:rPr>
          <w:b/>
          <w:sz w:val="24"/>
          <w:szCs w:val="24"/>
        </w:rPr>
        <w:t>Öğrenme merkezlerinde oyun</w:t>
      </w:r>
    </w:p>
    <w:p w:rsidR="00177BBF" w:rsidRDefault="00177BBF" w:rsidP="00177BBF">
      <w:pPr>
        <w:pStyle w:val="ListeParagraf"/>
        <w:numPr>
          <w:ilvl w:val="0"/>
          <w:numId w:val="2"/>
        </w:numPr>
        <w:rPr>
          <w:b/>
          <w:sz w:val="24"/>
          <w:szCs w:val="24"/>
        </w:rPr>
      </w:pPr>
      <w:r>
        <w:rPr>
          <w:b/>
          <w:sz w:val="24"/>
          <w:szCs w:val="24"/>
        </w:rPr>
        <w:t>Etkinlik Zamanı</w:t>
      </w:r>
    </w:p>
    <w:p w:rsidR="00177BBF" w:rsidRPr="00D6367A" w:rsidRDefault="00177BBF" w:rsidP="00177BBF">
      <w:pPr>
        <w:pStyle w:val="ListeParagraf"/>
      </w:pPr>
      <w:r w:rsidRPr="00D6367A">
        <w:rPr>
          <w:b/>
        </w:rPr>
        <w:t xml:space="preserve">Bütünleştirilmiş </w:t>
      </w:r>
      <w:proofErr w:type="gramStart"/>
      <w:r w:rsidRPr="00D6367A">
        <w:rPr>
          <w:b/>
        </w:rPr>
        <w:t>sanat , yarı</w:t>
      </w:r>
      <w:proofErr w:type="gramEnd"/>
      <w:r w:rsidRPr="00D6367A">
        <w:rPr>
          <w:b/>
        </w:rPr>
        <w:t xml:space="preserve"> yapılandırılmış oyun  ve okuma yazmaya hazırlık etkinliği</w:t>
      </w:r>
      <w:r>
        <w:t xml:space="preserve"> (flamingo fırça baskısı , 1 rakamı yazım çalışması)</w:t>
      </w:r>
    </w:p>
    <w:p w:rsidR="00177BBF" w:rsidRDefault="00177BBF" w:rsidP="00177BBF">
      <w:pPr>
        <w:pStyle w:val="ListeParagraf"/>
        <w:numPr>
          <w:ilvl w:val="0"/>
          <w:numId w:val="2"/>
        </w:numPr>
        <w:rPr>
          <w:b/>
          <w:sz w:val="24"/>
          <w:szCs w:val="24"/>
        </w:rPr>
      </w:pPr>
      <w:r>
        <w:rPr>
          <w:b/>
          <w:sz w:val="24"/>
          <w:szCs w:val="24"/>
        </w:rPr>
        <w:t>Öğle Yemeği</w:t>
      </w:r>
    </w:p>
    <w:p w:rsidR="00177BBF" w:rsidRDefault="00177BBF" w:rsidP="00177BBF">
      <w:pPr>
        <w:pStyle w:val="ListeParagraf"/>
        <w:numPr>
          <w:ilvl w:val="0"/>
          <w:numId w:val="2"/>
        </w:numPr>
        <w:rPr>
          <w:b/>
          <w:sz w:val="24"/>
          <w:szCs w:val="24"/>
        </w:rPr>
      </w:pPr>
      <w:r>
        <w:rPr>
          <w:b/>
          <w:sz w:val="24"/>
          <w:szCs w:val="24"/>
        </w:rPr>
        <w:t>Etkinlik Zamanı</w:t>
      </w:r>
    </w:p>
    <w:p w:rsidR="00177BBF" w:rsidRPr="00D6367A" w:rsidRDefault="00177BBF" w:rsidP="00177BBF">
      <w:pPr>
        <w:pStyle w:val="ListeParagraf"/>
      </w:pPr>
      <w:r w:rsidRPr="00D6367A">
        <w:rPr>
          <w:b/>
        </w:rPr>
        <w:t>Bütünleştirilmiş Türkçe ve Müzik Etkinliği</w:t>
      </w:r>
      <w:r>
        <w:t xml:space="preserve"> (kitap okuma çalışması)</w:t>
      </w:r>
    </w:p>
    <w:p w:rsidR="00177BBF" w:rsidRDefault="00177BBF" w:rsidP="00177BBF">
      <w:pPr>
        <w:pStyle w:val="ListeParagraf"/>
        <w:numPr>
          <w:ilvl w:val="0"/>
          <w:numId w:val="2"/>
        </w:numPr>
        <w:rPr>
          <w:b/>
          <w:sz w:val="24"/>
          <w:szCs w:val="24"/>
        </w:rPr>
      </w:pPr>
      <w:r>
        <w:rPr>
          <w:b/>
          <w:sz w:val="24"/>
          <w:szCs w:val="24"/>
        </w:rPr>
        <w:t>Oyun</w:t>
      </w:r>
    </w:p>
    <w:p w:rsidR="00177BBF" w:rsidRDefault="00177BBF" w:rsidP="00177BBF">
      <w:pPr>
        <w:pStyle w:val="ListeParagraf"/>
        <w:rPr>
          <w:b/>
          <w:sz w:val="24"/>
          <w:szCs w:val="24"/>
        </w:rPr>
      </w:pPr>
      <w:r>
        <w:rPr>
          <w:b/>
          <w:sz w:val="24"/>
          <w:szCs w:val="24"/>
        </w:rPr>
        <w:t>Öğrenme Merkezlerinde Oyun</w:t>
      </w:r>
    </w:p>
    <w:p w:rsidR="00177BBF" w:rsidRDefault="00177BBF" w:rsidP="00177BBF">
      <w:pPr>
        <w:pStyle w:val="ListeParagraf"/>
        <w:numPr>
          <w:ilvl w:val="0"/>
          <w:numId w:val="2"/>
        </w:numPr>
        <w:rPr>
          <w:b/>
          <w:sz w:val="24"/>
          <w:szCs w:val="24"/>
        </w:rPr>
      </w:pPr>
      <w:r>
        <w:rPr>
          <w:b/>
          <w:sz w:val="24"/>
          <w:szCs w:val="24"/>
        </w:rPr>
        <w:t>Günün Değerlendirilmesi</w:t>
      </w:r>
    </w:p>
    <w:p w:rsidR="00177BBF" w:rsidRDefault="00177BBF" w:rsidP="00177BBF">
      <w:pPr>
        <w:pStyle w:val="ListeParagraf"/>
        <w:numPr>
          <w:ilvl w:val="0"/>
          <w:numId w:val="2"/>
        </w:numPr>
        <w:rPr>
          <w:b/>
          <w:sz w:val="24"/>
          <w:szCs w:val="24"/>
        </w:rPr>
      </w:pPr>
      <w:r>
        <w:rPr>
          <w:b/>
          <w:sz w:val="24"/>
          <w:szCs w:val="24"/>
        </w:rPr>
        <w:t>Toplanma ve Evlere Gidiş</w:t>
      </w:r>
    </w:p>
    <w:p w:rsidR="00177BBF" w:rsidRDefault="00177BBF" w:rsidP="00177BBF">
      <w:pPr>
        <w:rPr>
          <w:b/>
          <w:sz w:val="24"/>
          <w:szCs w:val="24"/>
        </w:rPr>
      </w:pPr>
    </w:p>
    <w:p w:rsidR="00177BBF" w:rsidRDefault="00177BBF" w:rsidP="00177BBF">
      <w:pPr>
        <w:rPr>
          <w:b/>
          <w:sz w:val="24"/>
          <w:szCs w:val="24"/>
        </w:rPr>
      </w:pPr>
    </w:p>
    <w:p w:rsidR="00177BBF" w:rsidRDefault="00177BBF" w:rsidP="00177BBF">
      <w:pPr>
        <w:rPr>
          <w:b/>
          <w:sz w:val="24"/>
          <w:szCs w:val="24"/>
        </w:rPr>
      </w:pPr>
    </w:p>
    <w:p w:rsidR="00177BBF" w:rsidRDefault="00177BBF" w:rsidP="00177BBF">
      <w:pPr>
        <w:rPr>
          <w:b/>
          <w:sz w:val="24"/>
          <w:szCs w:val="24"/>
        </w:rPr>
      </w:pPr>
    </w:p>
    <w:p w:rsidR="00177BBF" w:rsidRDefault="00177BBF" w:rsidP="00177BBF">
      <w:pPr>
        <w:rPr>
          <w:b/>
          <w:sz w:val="24"/>
          <w:szCs w:val="24"/>
        </w:rPr>
      </w:pPr>
    </w:p>
    <w:p w:rsidR="00177BBF" w:rsidRDefault="00177BBF" w:rsidP="00177BBF">
      <w:pPr>
        <w:rPr>
          <w:b/>
          <w:sz w:val="24"/>
          <w:szCs w:val="24"/>
        </w:rPr>
      </w:pPr>
    </w:p>
    <w:p w:rsidR="00177BBF" w:rsidRDefault="00177BBF" w:rsidP="00177BBF">
      <w:pPr>
        <w:rPr>
          <w:b/>
          <w:sz w:val="24"/>
          <w:szCs w:val="24"/>
        </w:rPr>
      </w:pPr>
    </w:p>
    <w:p w:rsidR="00177BBF" w:rsidRDefault="00177BBF" w:rsidP="00177BBF">
      <w:pPr>
        <w:rPr>
          <w:b/>
          <w:sz w:val="24"/>
          <w:szCs w:val="24"/>
        </w:rPr>
      </w:pPr>
    </w:p>
    <w:p w:rsidR="00177BBF" w:rsidRDefault="00177BBF" w:rsidP="00177BBF">
      <w:pPr>
        <w:rPr>
          <w:b/>
          <w:sz w:val="24"/>
          <w:szCs w:val="24"/>
        </w:rPr>
      </w:pPr>
    </w:p>
    <w:p w:rsidR="00177BBF" w:rsidRDefault="00177BBF" w:rsidP="00177BBF">
      <w:pPr>
        <w:jc w:val="center"/>
        <w:rPr>
          <w:b/>
          <w:sz w:val="32"/>
          <w:szCs w:val="32"/>
        </w:rPr>
      </w:pPr>
      <w:r>
        <w:rPr>
          <w:b/>
          <w:sz w:val="32"/>
          <w:szCs w:val="32"/>
        </w:rPr>
        <w:lastRenderedPageBreak/>
        <w:t>GÜNLÜK ETKİNLİK PLANI</w:t>
      </w:r>
    </w:p>
    <w:tbl>
      <w:tblPr>
        <w:tblStyle w:val="TabloKlavuzu1"/>
        <w:tblW w:w="15701" w:type="dxa"/>
        <w:tblLook w:val="04A0"/>
      </w:tblPr>
      <w:tblGrid>
        <w:gridCol w:w="1570"/>
        <w:gridCol w:w="3140"/>
        <w:gridCol w:w="3140"/>
        <w:gridCol w:w="1570"/>
        <w:gridCol w:w="3588"/>
        <w:gridCol w:w="2693"/>
      </w:tblGrid>
      <w:tr w:rsidR="00177BBF" w:rsidRPr="0029144A" w:rsidTr="00E16196">
        <w:tc>
          <w:tcPr>
            <w:tcW w:w="7850" w:type="dxa"/>
            <w:gridSpan w:val="3"/>
          </w:tcPr>
          <w:bookmarkEnd w:id="0"/>
          <w:p w:rsidR="00177BBF" w:rsidRPr="0029144A" w:rsidRDefault="00177BBF" w:rsidP="00177BBF">
            <w:pPr>
              <w:rPr>
                <w:b/>
                <w:sz w:val="24"/>
                <w:szCs w:val="24"/>
              </w:rPr>
            </w:pPr>
            <w:r w:rsidRPr="0029144A">
              <w:rPr>
                <w:b/>
                <w:sz w:val="24"/>
                <w:szCs w:val="24"/>
              </w:rPr>
              <w:t xml:space="preserve">Okulun Adı: </w:t>
            </w:r>
          </w:p>
        </w:tc>
        <w:tc>
          <w:tcPr>
            <w:tcW w:w="7851" w:type="dxa"/>
            <w:gridSpan w:val="3"/>
          </w:tcPr>
          <w:p w:rsidR="00177BBF" w:rsidRPr="0029144A" w:rsidRDefault="007F5177" w:rsidP="007F5177">
            <w:pPr>
              <w:jc w:val="center"/>
              <w:rPr>
                <w:b/>
                <w:sz w:val="24"/>
                <w:szCs w:val="24"/>
              </w:rPr>
            </w:pPr>
            <w:r>
              <w:rPr>
                <w:b/>
                <w:sz w:val="24"/>
                <w:szCs w:val="24"/>
              </w:rPr>
              <w:t xml:space="preserve">                                                                     </w:t>
            </w:r>
            <w:r w:rsidR="00177BBF" w:rsidRPr="0029144A">
              <w:rPr>
                <w:b/>
                <w:sz w:val="24"/>
                <w:szCs w:val="24"/>
              </w:rPr>
              <w:t xml:space="preserve">Tarih: </w:t>
            </w:r>
          </w:p>
        </w:tc>
      </w:tr>
      <w:tr w:rsidR="00177BBF" w:rsidRPr="0029144A" w:rsidTr="00E16196">
        <w:tc>
          <w:tcPr>
            <w:tcW w:w="7850" w:type="dxa"/>
            <w:gridSpan w:val="3"/>
          </w:tcPr>
          <w:p w:rsidR="00177BBF" w:rsidRPr="0029144A" w:rsidRDefault="00177BBF" w:rsidP="00177BBF">
            <w:pPr>
              <w:rPr>
                <w:b/>
                <w:sz w:val="24"/>
                <w:szCs w:val="24"/>
              </w:rPr>
            </w:pPr>
            <w:r w:rsidRPr="0029144A">
              <w:rPr>
                <w:b/>
                <w:sz w:val="24"/>
                <w:szCs w:val="24"/>
              </w:rPr>
              <w:t xml:space="preserve">Öğretmenin Adı: </w:t>
            </w:r>
          </w:p>
        </w:tc>
        <w:tc>
          <w:tcPr>
            <w:tcW w:w="7851" w:type="dxa"/>
            <w:gridSpan w:val="3"/>
          </w:tcPr>
          <w:p w:rsidR="00177BBF" w:rsidRPr="0029144A" w:rsidRDefault="00177BBF" w:rsidP="00E16196">
            <w:pPr>
              <w:jc w:val="right"/>
              <w:rPr>
                <w:b/>
                <w:sz w:val="24"/>
                <w:szCs w:val="24"/>
              </w:rPr>
            </w:pPr>
            <w:r w:rsidRPr="0029144A">
              <w:rPr>
                <w:b/>
                <w:sz w:val="24"/>
                <w:szCs w:val="24"/>
              </w:rPr>
              <w:t>Yaş Grubu: 48-66 Ay</w:t>
            </w:r>
          </w:p>
        </w:tc>
      </w:tr>
      <w:tr w:rsidR="00177BBF" w:rsidRPr="0029144A" w:rsidTr="00E16196">
        <w:tc>
          <w:tcPr>
            <w:tcW w:w="4710" w:type="dxa"/>
            <w:gridSpan w:val="2"/>
          </w:tcPr>
          <w:p w:rsidR="00177BBF" w:rsidRPr="0029144A" w:rsidRDefault="00177BBF" w:rsidP="00E16196">
            <w:pPr>
              <w:jc w:val="center"/>
              <w:rPr>
                <w:b/>
                <w:sz w:val="24"/>
                <w:szCs w:val="24"/>
              </w:rPr>
            </w:pPr>
            <w:r w:rsidRPr="0029144A">
              <w:rPr>
                <w:b/>
                <w:sz w:val="24"/>
                <w:szCs w:val="24"/>
              </w:rPr>
              <w:t>Kazanımlar Ve Göstergeleri</w:t>
            </w:r>
          </w:p>
        </w:tc>
        <w:tc>
          <w:tcPr>
            <w:tcW w:w="8298" w:type="dxa"/>
            <w:gridSpan w:val="3"/>
          </w:tcPr>
          <w:p w:rsidR="00177BBF" w:rsidRPr="0029144A" w:rsidRDefault="00177BBF" w:rsidP="00E16196">
            <w:pPr>
              <w:jc w:val="center"/>
              <w:rPr>
                <w:b/>
                <w:sz w:val="24"/>
                <w:szCs w:val="24"/>
              </w:rPr>
            </w:pPr>
            <w:r w:rsidRPr="0029144A">
              <w:rPr>
                <w:b/>
                <w:sz w:val="24"/>
                <w:szCs w:val="24"/>
              </w:rPr>
              <w:t>Öğrenme Süreci</w:t>
            </w:r>
          </w:p>
        </w:tc>
        <w:tc>
          <w:tcPr>
            <w:tcW w:w="2693" w:type="dxa"/>
          </w:tcPr>
          <w:p w:rsidR="00177BBF" w:rsidRPr="0029144A" w:rsidRDefault="00177BBF" w:rsidP="00E16196">
            <w:pPr>
              <w:jc w:val="center"/>
              <w:rPr>
                <w:b/>
                <w:sz w:val="24"/>
                <w:szCs w:val="24"/>
              </w:rPr>
            </w:pPr>
            <w:r w:rsidRPr="0029144A">
              <w:rPr>
                <w:b/>
                <w:sz w:val="24"/>
                <w:szCs w:val="24"/>
              </w:rPr>
              <w:t>Dikkat Edilecek Noktalar</w:t>
            </w:r>
          </w:p>
        </w:tc>
      </w:tr>
      <w:tr w:rsidR="00177BBF" w:rsidRPr="0029144A" w:rsidTr="00E16196">
        <w:tc>
          <w:tcPr>
            <w:tcW w:w="4710" w:type="dxa"/>
            <w:gridSpan w:val="2"/>
          </w:tcPr>
          <w:p w:rsidR="00177BBF" w:rsidRPr="0088779B" w:rsidRDefault="00177BBF" w:rsidP="00E16196">
            <w:pPr>
              <w:pStyle w:val="ListeParagraf"/>
              <w:ind w:left="0"/>
              <w:rPr>
                <w:b/>
              </w:rPr>
            </w:pPr>
            <w:r w:rsidRPr="0088779B">
              <w:rPr>
                <w:b/>
              </w:rPr>
              <w:t xml:space="preserve">Bütünleştirilmiş </w:t>
            </w:r>
            <w:proofErr w:type="gramStart"/>
            <w:r w:rsidRPr="0088779B">
              <w:rPr>
                <w:b/>
              </w:rPr>
              <w:t xml:space="preserve">sanat , </w:t>
            </w:r>
            <w:r>
              <w:rPr>
                <w:b/>
              </w:rPr>
              <w:t>yarı</w:t>
            </w:r>
            <w:proofErr w:type="gramEnd"/>
            <w:r>
              <w:rPr>
                <w:b/>
              </w:rPr>
              <w:t xml:space="preserve"> yapılandırılmış oyun</w:t>
            </w:r>
            <w:r w:rsidRPr="0088779B">
              <w:rPr>
                <w:b/>
              </w:rPr>
              <w:t xml:space="preserve">  ve okuma yazmaya hazırlık etkinliği</w:t>
            </w:r>
          </w:p>
          <w:p w:rsidR="00177BBF" w:rsidRDefault="00177BBF" w:rsidP="00E16196">
            <w:pPr>
              <w:pStyle w:val="ListeParagraf"/>
              <w:ind w:left="0"/>
              <w:jc w:val="center"/>
              <w:rPr>
                <w:b/>
              </w:rPr>
            </w:pPr>
            <w:r>
              <w:rPr>
                <w:b/>
              </w:rPr>
              <w:t>Bilişsel Gelişim</w:t>
            </w:r>
          </w:p>
          <w:p w:rsidR="00177BBF" w:rsidRPr="002F3679" w:rsidRDefault="00177BBF" w:rsidP="00E16196">
            <w:pPr>
              <w:autoSpaceDE w:val="0"/>
              <w:autoSpaceDN w:val="0"/>
              <w:adjustRightInd w:val="0"/>
              <w:jc w:val="center"/>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Kazanım 1: Nesne/durum/olaya dikkatini verir.</w:t>
            </w:r>
          </w:p>
          <w:tbl>
            <w:tblPr>
              <w:tblW w:w="0" w:type="auto"/>
              <w:tblBorders>
                <w:top w:val="nil"/>
                <w:left w:val="nil"/>
                <w:bottom w:val="nil"/>
                <w:right w:val="nil"/>
              </w:tblBorders>
              <w:tblLook w:val="0000"/>
            </w:tblPr>
            <w:tblGrid>
              <w:gridCol w:w="3895"/>
            </w:tblGrid>
            <w:tr w:rsidR="00177BBF" w:rsidRPr="002F3679" w:rsidTr="00E16196">
              <w:trPr>
                <w:trHeight w:val="73"/>
              </w:trPr>
              <w:tc>
                <w:tcPr>
                  <w:tcW w:w="0" w:type="auto"/>
                </w:tcPr>
                <w:p w:rsidR="00177BBF" w:rsidRPr="002F3679" w:rsidRDefault="00177BBF" w:rsidP="00E16196">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Dikkat edilmesi gereken nesne/durum/olaya odaklanır. </w:t>
                  </w:r>
                </w:p>
              </w:tc>
            </w:tr>
            <w:tr w:rsidR="00177BBF" w:rsidRPr="002F3679" w:rsidTr="00E16196">
              <w:trPr>
                <w:trHeight w:val="73"/>
              </w:trPr>
              <w:tc>
                <w:tcPr>
                  <w:tcW w:w="0" w:type="auto"/>
                </w:tcPr>
                <w:p w:rsidR="00177BBF" w:rsidRPr="002F3679" w:rsidRDefault="00177BBF" w:rsidP="00E16196">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Dikkatini çeken nesne/durum/olaya yönelik sorular sorar.</w:t>
                  </w:r>
                </w:p>
              </w:tc>
            </w:tr>
          </w:tbl>
          <w:p w:rsidR="00177BBF" w:rsidRPr="002F3679" w:rsidRDefault="00177BBF" w:rsidP="00E16196">
            <w:pPr>
              <w:autoSpaceDE w:val="0"/>
              <w:autoSpaceDN w:val="0"/>
              <w:adjustRightInd w:val="0"/>
              <w:jc w:val="center"/>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Kazanım 3: Algıladıklarını hatırlar.</w:t>
            </w:r>
          </w:p>
          <w:tbl>
            <w:tblPr>
              <w:tblW w:w="0" w:type="auto"/>
              <w:tblBorders>
                <w:top w:val="nil"/>
                <w:left w:val="nil"/>
                <w:bottom w:val="nil"/>
                <w:right w:val="nil"/>
              </w:tblBorders>
              <w:tblLook w:val="0000"/>
            </w:tblPr>
            <w:tblGrid>
              <w:gridCol w:w="3371"/>
            </w:tblGrid>
            <w:tr w:rsidR="00177BBF" w:rsidRPr="002F3679" w:rsidTr="00E16196">
              <w:trPr>
                <w:trHeight w:val="73"/>
              </w:trPr>
              <w:tc>
                <w:tcPr>
                  <w:tcW w:w="0" w:type="auto"/>
                </w:tcPr>
                <w:p w:rsidR="00177BBF" w:rsidRPr="002F3679" w:rsidRDefault="00177BBF" w:rsidP="00E16196">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Nesne/durum/olayı bir süre sonra yeniden söyler. </w:t>
                  </w:r>
                </w:p>
              </w:tc>
            </w:tr>
          </w:tbl>
          <w:p w:rsidR="00177BBF" w:rsidRDefault="00177BBF" w:rsidP="00E16196">
            <w:pPr>
              <w:pStyle w:val="ListeParagraf"/>
              <w:ind w:left="0"/>
              <w:jc w:val="center"/>
              <w:rPr>
                <w:b/>
              </w:rPr>
            </w:pPr>
            <w:r>
              <w:rPr>
                <w:b/>
              </w:rPr>
              <w:t>Dil Gelişimi</w:t>
            </w:r>
          </w:p>
          <w:p w:rsidR="00177BBF" w:rsidRPr="002F3679" w:rsidRDefault="00177BBF" w:rsidP="00E16196">
            <w:pPr>
              <w:autoSpaceDE w:val="0"/>
              <w:autoSpaceDN w:val="0"/>
              <w:adjustRightInd w:val="0"/>
              <w:jc w:val="center"/>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Kazanım 5: Dili iletişim amacıyla kullanır.</w:t>
            </w:r>
          </w:p>
          <w:tbl>
            <w:tblPr>
              <w:tblW w:w="4199" w:type="dxa"/>
              <w:tblBorders>
                <w:top w:val="nil"/>
                <w:left w:val="nil"/>
                <w:bottom w:val="nil"/>
                <w:right w:val="nil"/>
              </w:tblBorders>
              <w:tblLook w:val="0000"/>
            </w:tblPr>
            <w:tblGrid>
              <w:gridCol w:w="4199"/>
            </w:tblGrid>
            <w:tr w:rsidR="00177BBF" w:rsidRPr="002F3679" w:rsidTr="00E16196">
              <w:trPr>
                <w:trHeight w:val="111"/>
              </w:trPr>
              <w:tc>
                <w:tcPr>
                  <w:tcW w:w="0" w:type="auto"/>
                </w:tcPr>
                <w:p w:rsidR="00177BBF" w:rsidRPr="002F3679" w:rsidRDefault="00177BBF" w:rsidP="00E16196">
                  <w:pPr>
                    <w:autoSpaceDE w:val="0"/>
                    <w:autoSpaceDN w:val="0"/>
                    <w:adjustRightInd w:val="0"/>
                    <w:spacing w:after="0" w:line="240" w:lineRule="auto"/>
                    <w:jc w:val="center"/>
                    <w:rPr>
                      <w:rFonts w:ascii="Times New Roman" w:hAnsi="Times New Roman" w:cs="Times New Roman"/>
                      <w:color w:val="000000"/>
                      <w:sz w:val="16"/>
                      <w:szCs w:val="16"/>
                    </w:rPr>
                  </w:pPr>
                  <w:r w:rsidRPr="002F3679">
                    <w:rPr>
                      <w:rFonts w:ascii="Times New Roman" w:hAnsi="Times New Roman" w:cs="Times New Roman"/>
                      <w:color w:val="000000"/>
                      <w:sz w:val="16"/>
                      <w:szCs w:val="16"/>
                    </w:rPr>
                    <w:t>Konuşma sırasında göz teması kurar.</w:t>
                  </w:r>
                </w:p>
              </w:tc>
            </w:tr>
            <w:tr w:rsidR="00177BBF" w:rsidRPr="002F3679" w:rsidTr="00E16196">
              <w:trPr>
                <w:trHeight w:val="111"/>
              </w:trPr>
              <w:tc>
                <w:tcPr>
                  <w:tcW w:w="0" w:type="auto"/>
                </w:tcPr>
                <w:p w:rsidR="00177BBF" w:rsidRPr="002F3679" w:rsidRDefault="00177BBF" w:rsidP="00E16196">
                  <w:pPr>
                    <w:autoSpaceDE w:val="0"/>
                    <w:autoSpaceDN w:val="0"/>
                    <w:adjustRightInd w:val="0"/>
                    <w:spacing w:after="0" w:line="240" w:lineRule="auto"/>
                    <w:jc w:val="center"/>
                    <w:rPr>
                      <w:rFonts w:ascii="Times New Roman" w:hAnsi="Times New Roman" w:cs="Times New Roman"/>
                      <w:color w:val="000000"/>
                      <w:sz w:val="16"/>
                      <w:szCs w:val="16"/>
                    </w:rPr>
                  </w:pPr>
                  <w:r w:rsidRPr="002F3679">
                    <w:rPr>
                      <w:rFonts w:ascii="Times New Roman" w:hAnsi="Times New Roman" w:cs="Times New Roman"/>
                      <w:color w:val="000000"/>
                      <w:sz w:val="16"/>
                      <w:szCs w:val="16"/>
                    </w:rPr>
                    <w:t>Jest ve mimikleri anlar.</w:t>
                  </w:r>
                </w:p>
              </w:tc>
            </w:tr>
            <w:tr w:rsidR="00177BBF" w:rsidRPr="002F3679" w:rsidTr="00E16196">
              <w:trPr>
                <w:trHeight w:val="111"/>
              </w:trPr>
              <w:tc>
                <w:tcPr>
                  <w:tcW w:w="0" w:type="auto"/>
                </w:tcPr>
                <w:p w:rsidR="00177BBF" w:rsidRPr="002F3679" w:rsidRDefault="00177BBF" w:rsidP="00E16196">
                  <w:pPr>
                    <w:autoSpaceDE w:val="0"/>
                    <w:autoSpaceDN w:val="0"/>
                    <w:adjustRightInd w:val="0"/>
                    <w:spacing w:after="0" w:line="240" w:lineRule="auto"/>
                    <w:jc w:val="center"/>
                    <w:rPr>
                      <w:rFonts w:ascii="Times New Roman" w:hAnsi="Times New Roman" w:cs="Times New Roman"/>
                      <w:color w:val="000000"/>
                      <w:sz w:val="16"/>
                      <w:szCs w:val="16"/>
                    </w:rPr>
                  </w:pPr>
                  <w:r w:rsidRPr="002F3679">
                    <w:rPr>
                      <w:rFonts w:ascii="Times New Roman" w:hAnsi="Times New Roman" w:cs="Times New Roman"/>
                      <w:color w:val="000000"/>
                      <w:sz w:val="16"/>
                      <w:szCs w:val="16"/>
                    </w:rPr>
                    <w:t>Konuşurken jest ve mimiklerini kullanır.</w:t>
                  </w:r>
                </w:p>
              </w:tc>
            </w:tr>
            <w:tr w:rsidR="00177BBF" w:rsidRPr="002F3679" w:rsidTr="00E16196">
              <w:trPr>
                <w:trHeight w:val="111"/>
              </w:trPr>
              <w:tc>
                <w:tcPr>
                  <w:tcW w:w="0" w:type="auto"/>
                </w:tcPr>
                <w:p w:rsidR="00177BBF" w:rsidRPr="002F3679" w:rsidRDefault="00177BBF" w:rsidP="00E16196">
                  <w:pPr>
                    <w:autoSpaceDE w:val="0"/>
                    <w:autoSpaceDN w:val="0"/>
                    <w:adjustRightInd w:val="0"/>
                    <w:spacing w:after="0" w:line="240" w:lineRule="auto"/>
                    <w:jc w:val="center"/>
                    <w:rPr>
                      <w:rFonts w:ascii="Times New Roman" w:hAnsi="Times New Roman" w:cs="Times New Roman"/>
                      <w:color w:val="000000"/>
                      <w:sz w:val="16"/>
                      <w:szCs w:val="16"/>
                    </w:rPr>
                  </w:pPr>
                  <w:r w:rsidRPr="002F3679">
                    <w:rPr>
                      <w:rFonts w:ascii="Times New Roman" w:hAnsi="Times New Roman" w:cs="Times New Roman"/>
                      <w:color w:val="000000"/>
                      <w:sz w:val="16"/>
                      <w:szCs w:val="16"/>
                    </w:rPr>
                    <w:t>Konuşmayı başlatır.</w:t>
                  </w:r>
                </w:p>
              </w:tc>
            </w:tr>
            <w:tr w:rsidR="00177BBF" w:rsidRPr="002F3679" w:rsidTr="00E16196">
              <w:trPr>
                <w:trHeight w:val="111"/>
              </w:trPr>
              <w:tc>
                <w:tcPr>
                  <w:tcW w:w="0" w:type="auto"/>
                </w:tcPr>
                <w:p w:rsidR="00177BBF" w:rsidRPr="002F3679" w:rsidRDefault="00177BBF" w:rsidP="00E16196">
                  <w:pPr>
                    <w:autoSpaceDE w:val="0"/>
                    <w:autoSpaceDN w:val="0"/>
                    <w:adjustRightInd w:val="0"/>
                    <w:spacing w:after="0" w:line="240" w:lineRule="auto"/>
                    <w:jc w:val="center"/>
                    <w:rPr>
                      <w:rFonts w:ascii="Times New Roman" w:hAnsi="Times New Roman" w:cs="Times New Roman"/>
                      <w:color w:val="000000"/>
                      <w:sz w:val="16"/>
                      <w:szCs w:val="16"/>
                    </w:rPr>
                  </w:pPr>
                  <w:r w:rsidRPr="002F3679">
                    <w:rPr>
                      <w:rFonts w:ascii="Times New Roman" w:hAnsi="Times New Roman" w:cs="Times New Roman"/>
                      <w:color w:val="000000"/>
                      <w:sz w:val="16"/>
                      <w:szCs w:val="16"/>
                    </w:rPr>
                    <w:t>Konuşmayı sürdürür.</w:t>
                  </w:r>
                </w:p>
              </w:tc>
            </w:tr>
            <w:tr w:rsidR="00177BBF" w:rsidRPr="002F3679" w:rsidTr="00E16196">
              <w:trPr>
                <w:trHeight w:val="111"/>
              </w:trPr>
              <w:tc>
                <w:tcPr>
                  <w:tcW w:w="0" w:type="auto"/>
                </w:tcPr>
                <w:p w:rsidR="00177BBF" w:rsidRDefault="00177BBF" w:rsidP="00E16196">
                  <w:pPr>
                    <w:autoSpaceDE w:val="0"/>
                    <w:autoSpaceDN w:val="0"/>
                    <w:adjustRightInd w:val="0"/>
                    <w:spacing w:after="0" w:line="240" w:lineRule="auto"/>
                    <w:jc w:val="center"/>
                    <w:rPr>
                      <w:rFonts w:ascii="Times New Roman" w:hAnsi="Times New Roman" w:cs="Times New Roman"/>
                      <w:color w:val="000000"/>
                      <w:sz w:val="16"/>
                      <w:szCs w:val="16"/>
                    </w:rPr>
                  </w:pPr>
                  <w:r w:rsidRPr="002F3679">
                    <w:rPr>
                      <w:rFonts w:ascii="Times New Roman" w:hAnsi="Times New Roman" w:cs="Times New Roman"/>
                      <w:color w:val="000000"/>
                      <w:sz w:val="16"/>
                      <w:szCs w:val="16"/>
                    </w:rPr>
                    <w:t>Konuşmayı sonlandırır.</w:t>
                  </w:r>
                </w:p>
                <w:p w:rsidR="00177BBF" w:rsidRPr="002F3679" w:rsidRDefault="00177BBF" w:rsidP="00E16196">
                  <w:pPr>
                    <w:autoSpaceDE w:val="0"/>
                    <w:autoSpaceDN w:val="0"/>
                    <w:adjustRightInd w:val="0"/>
                    <w:spacing w:after="0" w:line="240" w:lineRule="auto"/>
                    <w:jc w:val="center"/>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Kazanım 6: Sözcük dağarcığını geliştirir.</w:t>
                  </w:r>
                </w:p>
                <w:tbl>
                  <w:tblPr>
                    <w:tblW w:w="0" w:type="auto"/>
                    <w:tblBorders>
                      <w:top w:val="nil"/>
                      <w:left w:val="nil"/>
                      <w:bottom w:val="nil"/>
                      <w:right w:val="nil"/>
                    </w:tblBorders>
                    <w:tblLook w:val="0000"/>
                  </w:tblPr>
                  <w:tblGrid>
                    <w:gridCol w:w="3983"/>
                  </w:tblGrid>
                  <w:tr w:rsidR="00177BBF" w:rsidRPr="002F3679" w:rsidTr="00E16196">
                    <w:trPr>
                      <w:trHeight w:val="75"/>
                    </w:trPr>
                    <w:tc>
                      <w:tcPr>
                        <w:tcW w:w="0" w:type="auto"/>
                      </w:tcPr>
                      <w:p w:rsidR="00177BBF" w:rsidRPr="002F3679" w:rsidRDefault="00177BBF" w:rsidP="00E16196">
                        <w:pPr>
                          <w:autoSpaceDE w:val="0"/>
                          <w:autoSpaceDN w:val="0"/>
                          <w:adjustRightInd w:val="0"/>
                          <w:spacing w:after="0" w:line="240" w:lineRule="auto"/>
                          <w:jc w:val="center"/>
                          <w:rPr>
                            <w:rFonts w:ascii="Times New Roman" w:hAnsi="Times New Roman" w:cs="Times New Roman"/>
                            <w:color w:val="000000"/>
                            <w:sz w:val="16"/>
                            <w:szCs w:val="16"/>
                          </w:rPr>
                        </w:pPr>
                        <w:r w:rsidRPr="002F3679">
                          <w:rPr>
                            <w:rFonts w:ascii="Times New Roman" w:hAnsi="Times New Roman" w:cs="Times New Roman"/>
                            <w:color w:val="000000"/>
                            <w:sz w:val="16"/>
                            <w:szCs w:val="16"/>
                          </w:rPr>
                          <w:t>Dinlediklerinde yeni olan sözcükleri fark eder ve sözcüklerin anlamlarını sorar.</w:t>
                        </w:r>
                      </w:p>
                    </w:tc>
                  </w:tr>
                  <w:tr w:rsidR="00177BBF" w:rsidRPr="002F3679" w:rsidTr="00E16196">
                    <w:trPr>
                      <w:trHeight w:val="75"/>
                    </w:trPr>
                    <w:tc>
                      <w:tcPr>
                        <w:tcW w:w="0" w:type="auto"/>
                      </w:tcPr>
                      <w:p w:rsidR="00177BBF" w:rsidRPr="002F3679" w:rsidRDefault="00177BBF" w:rsidP="00E16196">
                        <w:pPr>
                          <w:autoSpaceDE w:val="0"/>
                          <w:autoSpaceDN w:val="0"/>
                          <w:adjustRightInd w:val="0"/>
                          <w:spacing w:after="0" w:line="240" w:lineRule="auto"/>
                          <w:jc w:val="center"/>
                          <w:rPr>
                            <w:rFonts w:ascii="Times New Roman" w:hAnsi="Times New Roman" w:cs="Times New Roman"/>
                            <w:color w:val="000000"/>
                            <w:sz w:val="16"/>
                            <w:szCs w:val="16"/>
                          </w:rPr>
                        </w:pPr>
                        <w:r w:rsidRPr="002F3679">
                          <w:rPr>
                            <w:rFonts w:ascii="Times New Roman" w:hAnsi="Times New Roman" w:cs="Times New Roman"/>
                            <w:color w:val="000000"/>
                            <w:sz w:val="16"/>
                            <w:szCs w:val="16"/>
                          </w:rPr>
                          <w:t>Sözcükleri hatırlar ve sözcüklerin anlamını söyler.</w:t>
                        </w:r>
                      </w:p>
                    </w:tc>
                  </w:tr>
                </w:tbl>
                <w:p w:rsidR="00177BBF" w:rsidRPr="002F3679" w:rsidRDefault="00177BBF" w:rsidP="00E16196">
                  <w:pPr>
                    <w:autoSpaceDE w:val="0"/>
                    <w:autoSpaceDN w:val="0"/>
                    <w:adjustRightInd w:val="0"/>
                    <w:spacing w:after="0" w:line="240" w:lineRule="auto"/>
                    <w:jc w:val="center"/>
                    <w:rPr>
                      <w:rFonts w:ascii="Times New Roman" w:hAnsi="Times New Roman" w:cs="Times New Roman"/>
                      <w:color w:val="000000"/>
                      <w:sz w:val="16"/>
                      <w:szCs w:val="16"/>
                    </w:rPr>
                  </w:pPr>
                </w:p>
              </w:tc>
            </w:tr>
          </w:tbl>
          <w:p w:rsidR="00177BBF" w:rsidRDefault="00177BBF" w:rsidP="00E16196">
            <w:pPr>
              <w:pStyle w:val="ListeParagraf"/>
              <w:ind w:left="0"/>
              <w:jc w:val="center"/>
              <w:rPr>
                <w:b/>
              </w:rPr>
            </w:pPr>
            <w:r>
              <w:rPr>
                <w:b/>
              </w:rPr>
              <w:t>Sosyal Duygusal Gelişim</w:t>
            </w:r>
          </w:p>
          <w:p w:rsidR="00177BBF" w:rsidRPr="004D5DE6" w:rsidRDefault="00177BBF" w:rsidP="00E16196">
            <w:pPr>
              <w:autoSpaceDE w:val="0"/>
              <w:autoSpaceDN w:val="0"/>
              <w:adjustRightInd w:val="0"/>
              <w:jc w:val="center"/>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7: Bir işi ya da görevi başarmak için kendini güdüler.</w:t>
            </w:r>
          </w:p>
          <w:p w:rsidR="00177BBF" w:rsidRPr="004D5DE6" w:rsidRDefault="00177BBF" w:rsidP="00E16196">
            <w:pPr>
              <w:autoSpaceDE w:val="0"/>
              <w:autoSpaceDN w:val="0"/>
              <w:adjustRightInd w:val="0"/>
              <w:jc w:val="center"/>
              <w:rPr>
                <w:rFonts w:ascii="Times New Roman" w:hAnsi="Times New Roman" w:cs="Times New Roman"/>
                <w:color w:val="000000"/>
                <w:sz w:val="16"/>
                <w:szCs w:val="16"/>
              </w:rPr>
            </w:pPr>
            <w:r w:rsidRPr="004D5DE6">
              <w:rPr>
                <w:rFonts w:ascii="Times New Roman" w:hAnsi="Times New Roman" w:cs="Times New Roman"/>
                <w:color w:val="000000"/>
                <w:sz w:val="16"/>
                <w:szCs w:val="16"/>
              </w:rPr>
              <w:t>Başladığı işi zamanında bitirmek için çaba gösterir.</w:t>
            </w:r>
          </w:p>
          <w:p w:rsidR="00177BBF" w:rsidRDefault="00177BBF" w:rsidP="00E16196">
            <w:pPr>
              <w:pStyle w:val="ListeParagraf"/>
              <w:ind w:left="0"/>
              <w:jc w:val="center"/>
              <w:rPr>
                <w:b/>
              </w:rPr>
            </w:pPr>
            <w:proofErr w:type="spellStart"/>
            <w:r>
              <w:rPr>
                <w:b/>
              </w:rPr>
              <w:t>Özbakım</w:t>
            </w:r>
            <w:proofErr w:type="spellEnd"/>
            <w:r>
              <w:rPr>
                <w:b/>
              </w:rPr>
              <w:t xml:space="preserve"> Becerileri</w:t>
            </w:r>
          </w:p>
          <w:p w:rsidR="00177BBF" w:rsidRPr="004D5DE6" w:rsidRDefault="00177BBF" w:rsidP="00E16196">
            <w:pPr>
              <w:autoSpaceDE w:val="0"/>
              <w:autoSpaceDN w:val="0"/>
              <w:adjustRightInd w:val="0"/>
              <w:jc w:val="center"/>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2: Giyinme ile ilgili işleri yapar.</w:t>
            </w:r>
          </w:p>
          <w:tbl>
            <w:tblPr>
              <w:tblW w:w="3630" w:type="dxa"/>
              <w:tblBorders>
                <w:top w:val="nil"/>
                <w:left w:val="nil"/>
                <w:bottom w:val="nil"/>
                <w:right w:val="nil"/>
              </w:tblBorders>
              <w:tblLook w:val="0000"/>
            </w:tblPr>
            <w:tblGrid>
              <w:gridCol w:w="3630"/>
            </w:tblGrid>
            <w:tr w:rsidR="00177BBF" w:rsidRPr="004D5DE6" w:rsidTr="00E16196">
              <w:trPr>
                <w:trHeight w:val="119"/>
              </w:trPr>
              <w:tc>
                <w:tcPr>
                  <w:tcW w:w="0" w:type="auto"/>
                </w:tcPr>
                <w:p w:rsidR="00177BBF" w:rsidRPr="004D5DE6" w:rsidRDefault="00177BBF" w:rsidP="00E16196">
                  <w:pPr>
                    <w:autoSpaceDE w:val="0"/>
                    <w:autoSpaceDN w:val="0"/>
                    <w:adjustRightInd w:val="0"/>
                    <w:spacing w:after="0" w:line="240" w:lineRule="auto"/>
                    <w:jc w:val="center"/>
                    <w:rPr>
                      <w:rFonts w:ascii="Times New Roman" w:hAnsi="Times New Roman" w:cs="Times New Roman"/>
                      <w:color w:val="000000"/>
                      <w:sz w:val="16"/>
                      <w:szCs w:val="16"/>
                    </w:rPr>
                  </w:pPr>
                  <w:r w:rsidRPr="004D5DE6">
                    <w:rPr>
                      <w:rFonts w:ascii="Times New Roman" w:hAnsi="Times New Roman" w:cs="Times New Roman"/>
                      <w:color w:val="000000"/>
                      <w:sz w:val="16"/>
                      <w:szCs w:val="16"/>
                    </w:rPr>
                    <w:t>Giysilerini çıkarır.</w:t>
                  </w:r>
                </w:p>
              </w:tc>
            </w:tr>
            <w:tr w:rsidR="00177BBF" w:rsidRPr="004D5DE6" w:rsidTr="00E16196">
              <w:trPr>
                <w:trHeight w:val="119"/>
              </w:trPr>
              <w:tc>
                <w:tcPr>
                  <w:tcW w:w="0" w:type="auto"/>
                </w:tcPr>
                <w:p w:rsidR="00177BBF" w:rsidRPr="004D5DE6" w:rsidRDefault="00177BBF" w:rsidP="00E16196">
                  <w:pPr>
                    <w:autoSpaceDE w:val="0"/>
                    <w:autoSpaceDN w:val="0"/>
                    <w:adjustRightInd w:val="0"/>
                    <w:spacing w:after="0" w:line="240" w:lineRule="auto"/>
                    <w:jc w:val="center"/>
                    <w:rPr>
                      <w:rFonts w:ascii="Times New Roman" w:hAnsi="Times New Roman" w:cs="Times New Roman"/>
                      <w:color w:val="000000"/>
                      <w:sz w:val="16"/>
                      <w:szCs w:val="16"/>
                    </w:rPr>
                  </w:pPr>
                  <w:r w:rsidRPr="004D5DE6">
                    <w:rPr>
                      <w:rFonts w:ascii="Times New Roman" w:hAnsi="Times New Roman" w:cs="Times New Roman"/>
                      <w:color w:val="000000"/>
                      <w:sz w:val="16"/>
                      <w:szCs w:val="16"/>
                    </w:rPr>
                    <w:t>Giysilerini giyer.</w:t>
                  </w:r>
                </w:p>
              </w:tc>
            </w:tr>
          </w:tbl>
          <w:p w:rsidR="00177BBF" w:rsidRPr="00056D03" w:rsidRDefault="00177BBF" w:rsidP="00E16196">
            <w:pPr>
              <w:pStyle w:val="ListeParagraf"/>
              <w:ind w:left="0"/>
              <w:jc w:val="center"/>
              <w:rPr>
                <w:b/>
              </w:rPr>
            </w:pPr>
          </w:p>
          <w:p w:rsidR="00177BBF" w:rsidRDefault="00177BBF" w:rsidP="00E16196">
            <w:pPr>
              <w:pStyle w:val="ListeParagraf"/>
              <w:ind w:left="0"/>
              <w:rPr>
                <w:b/>
              </w:rPr>
            </w:pPr>
          </w:p>
          <w:p w:rsidR="00177BBF" w:rsidRDefault="00177BBF" w:rsidP="00E16196">
            <w:pPr>
              <w:pStyle w:val="ListeParagraf"/>
              <w:ind w:left="0"/>
              <w:rPr>
                <w:b/>
              </w:rPr>
            </w:pPr>
          </w:p>
          <w:p w:rsidR="00177BBF" w:rsidRDefault="00177BBF" w:rsidP="00E16196">
            <w:pPr>
              <w:pStyle w:val="ListeParagraf"/>
              <w:ind w:left="0"/>
              <w:rPr>
                <w:b/>
              </w:rPr>
            </w:pPr>
          </w:p>
          <w:p w:rsidR="00177BBF" w:rsidRDefault="00177BBF" w:rsidP="00E16196">
            <w:pPr>
              <w:pStyle w:val="ListeParagraf"/>
              <w:ind w:left="0"/>
              <w:rPr>
                <w:b/>
              </w:rPr>
            </w:pPr>
          </w:p>
          <w:p w:rsidR="00177BBF" w:rsidRDefault="00177BBF" w:rsidP="00E16196">
            <w:pPr>
              <w:pStyle w:val="ListeParagraf"/>
              <w:ind w:left="0"/>
              <w:rPr>
                <w:b/>
              </w:rPr>
            </w:pPr>
          </w:p>
          <w:p w:rsidR="00177BBF" w:rsidRDefault="00177BBF" w:rsidP="00E16196">
            <w:pPr>
              <w:pStyle w:val="ListeParagraf"/>
              <w:ind w:left="0"/>
              <w:rPr>
                <w:b/>
              </w:rPr>
            </w:pPr>
          </w:p>
          <w:p w:rsidR="00177BBF" w:rsidRDefault="00177BBF" w:rsidP="00E16196">
            <w:pPr>
              <w:pStyle w:val="ListeParagraf"/>
              <w:ind w:left="0"/>
              <w:rPr>
                <w:b/>
              </w:rPr>
            </w:pPr>
          </w:p>
          <w:p w:rsidR="00177BBF" w:rsidRDefault="00177BBF" w:rsidP="00E16196">
            <w:pPr>
              <w:pStyle w:val="ListeParagraf"/>
              <w:ind w:left="0"/>
              <w:rPr>
                <w:b/>
              </w:rPr>
            </w:pPr>
          </w:p>
          <w:p w:rsidR="00177BBF" w:rsidRDefault="00177BBF" w:rsidP="00E16196">
            <w:pPr>
              <w:pStyle w:val="ListeParagraf"/>
              <w:ind w:left="0"/>
              <w:rPr>
                <w:b/>
              </w:rPr>
            </w:pPr>
          </w:p>
          <w:p w:rsidR="00177BBF" w:rsidRDefault="00177BBF" w:rsidP="00E16196">
            <w:pPr>
              <w:pStyle w:val="ListeParagraf"/>
              <w:ind w:left="0"/>
              <w:rPr>
                <w:b/>
              </w:rPr>
            </w:pPr>
          </w:p>
          <w:p w:rsidR="007F5177" w:rsidRDefault="007F5177" w:rsidP="00E16196">
            <w:pPr>
              <w:pStyle w:val="ListeParagraf"/>
              <w:ind w:left="0"/>
              <w:rPr>
                <w:b/>
              </w:rPr>
            </w:pPr>
          </w:p>
          <w:p w:rsidR="00177BBF" w:rsidRDefault="00177BBF" w:rsidP="00E16196">
            <w:pPr>
              <w:pStyle w:val="ListeParagraf"/>
              <w:ind w:left="0"/>
              <w:rPr>
                <w:b/>
              </w:rPr>
            </w:pPr>
          </w:p>
          <w:p w:rsidR="00177BBF" w:rsidRPr="0088779B" w:rsidRDefault="00177BBF" w:rsidP="00E16196">
            <w:pPr>
              <w:pStyle w:val="ListeParagraf"/>
              <w:ind w:left="0"/>
              <w:rPr>
                <w:b/>
              </w:rPr>
            </w:pPr>
            <w:r>
              <w:rPr>
                <w:b/>
              </w:rPr>
              <w:lastRenderedPageBreak/>
              <w:t xml:space="preserve">Bütünleştirilmiş </w:t>
            </w:r>
            <w:r w:rsidRPr="0088779B">
              <w:rPr>
                <w:b/>
              </w:rPr>
              <w:t xml:space="preserve">Türkçe </w:t>
            </w:r>
            <w:r>
              <w:rPr>
                <w:b/>
              </w:rPr>
              <w:t xml:space="preserve">ve Müzik </w:t>
            </w:r>
            <w:r w:rsidRPr="0088779B">
              <w:rPr>
                <w:b/>
              </w:rPr>
              <w:t>Etkinliği</w:t>
            </w:r>
          </w:p>
          <w:p w:rsidR="00177BBF" w:rsidRDefault="00177BBF" w:rsidP="00E16196">
            <w:pPr>
              <w:pStyle w:val="ListeParagraf"/>
              <w:ind w:left="0"/>
              <w:jc w:val="center"/>
              <w:rPr>
                <w:b/>
              </w:rPr>
            </w:pPr>
            <w:r>
              <w:rPr>
                <w:b/>
              </w:rPr>
              <w:t>Bilişsel Gelişim</w:t>
            </w:r>
          </w:p>
          <w:p w:rsidR="00177BBF" w:rsidRDefault="00177BBF" w:rsidP="00E16196">
            <w:pPr>
              <w:pStyle w:val="ListeParagraf"/>
              <w:ind w:left="0"/>
              <w:jc w:val="center"/>
              <w:rPr>
                <w:rFonts w:ascii="Times New Roman" w:hAnsi="Times New Roman" w:cs="Times New Roman"/>
                <w:b/>
                <w:bCs/>
                <w:color w:val="000000"/>
                <w:sz w:val="16"/>
                <w:szCs w:val="16"/>
              </w:rPr>
            </w:pPr>
            <w:r w:rsidRPr="002F3679">
              <w:rPr>
                <w:rFonts w:ascii="Times New Roman" w:hAnsi="Times New Roman" w:cs="Times New Roman"/>
                <w:b/>
                <w:bCs/>
                <w:color w:val="000000"/>
                <w:sz w:val="16"/>
                <w:szCs w:val="16"/>
              </w:rPr>
              <w:t>Kazanım 14: Nesnelerle örüntü oluşturur</w:t>
            </w:r>
          </w:p>
          <w:p w:rsidR="00177BBF" w:rsidRDefault="00177BBF" w:rsidP="00E16196">
            <w:pPr>
              <w:pStyle w:val="ListeParagraf"/>
              <w:ind w:left="0"/>
              <w:jc w:val="center"/>
              <w:rPr>
                <w:rFonts w:ascii="Times New Roman" w:hAnsi="Times New Roman" w:cs="Times New Roman"/>
                <w:color w:val="000000"/>
                <w:sz w:val="16"/>
                <w:szCs w:val="16"/>
              </w:rPr>
            </w:pPr>
            <w:r w:rsidRPr="002F3679">
              <w:rPr>
                <w:rFonts w:ascii="Times New Roman" w:hAnsi="Times New Roman" w:cs="Times New Roman"/>
                <w:color w:val="000000"/>
                <w:sz w:val="16"/>
                <w:szCs w:val="16"/>
              </w:rPr>
              <w:t>Nesnelerle özgün bir örüntü oluşturur</w:t>
            </w:r>
          </w:p>
          <w:p w:rsidR="00177BBF" w:rsidRDefault="00177BBF" w:rsidP="00E16196">
            <w:pPr>
              <w:pStyle w:val="ListeParagraf"/>
              <w:ind w:left="0"/>
              <w:jc w:val="center"/>
              <w:rPr>
                <w:rFonts w:ascii="Times New Roman" w:hAnsi="Times New Roman" w:cs="Times New Roman"/>
                <w:b/>
                <w:bCs/>
                <w:color w:val="000000"/>
                <w:sz w:val="16"/>
                <w:szCs w:val="16"/>
              </w:rPr>
            </w:pPr>
            <w:r w:rsidRPr="002F3679">
              <w:rPr>
                <w:rFonts w:ascii="Times New Roman" w:hAnsi="Times New Roman" w:cs="Times New Roman"/>
                <w:b/>
                <w:bCs/>
                <w:color w:val="000000"/>
                <w:sz w:val="16"/>
                <w:szCs w:val="16"/>
              </w:rPr>
              <w:t>Kazanım 15: Parça-bütün ilişkisini kavrar.</w:t>
            </w:r>
          </w:p>
          <w:p w:rsidR="00177BBF" w:rsidRDefault="00177BBF" w:rsidP="00E16196">
            <w:pPr>
              <w:pStyle w:val="ListeParagraf"/>
              <w:ind w:left="0"/>
              <w:jc w:val="center"/>
              <w:rPr>
                <w:rFonts w:ascii="Times New Roman" w:hAnsi="Times New Roman" w:cs="Times New Roman"/>
                <w:color w:val="000000"/>
                <w:sz w:val="16"/>
                <w:szCs w:val="16"/>
              </w:rPr>
            </w:pPr>
            <w:r w:rsidRPr="002F3679">
              <w:rPr>
                <w:rFonts w:ascii="Times New Roman" w:hAnsi="Times New Roman" w:cs="Times New Roman"/>
                <w:color w:val="000000"/>
                <w:sz w:val="16"/>
                <w:szCs w:val="16"/>
              </w:rPr>
              <w:t>Parçaları birleştirerek bütün elde eder</w:t>
            </w:r>
          </w:p>
          <w:p w:rsidR="00177BBF" w:rsidRDefault="00177BBF" w:rsidP="00E16196">
            <w:pPr>
              <w:pStyle w:val="ListeParagraf"/>
              <w:ind w:left="0"/>
              <w:jc w:val="center"/>
              <w:rPr>
                <w:rFonts w:ascii="Times New Roman" w:hAnsi="Times New Roman" w:cs="Times New Roman"/>
                <w:b/>
                <w:bCs/>
                <w:color w:val="000000"/>
                <w:sz w:val="16"/>
                <w:szCs w:val="16"/>
              </w:rPr>
            </w:pPr>
            <w:r w:rsidRPr="002F3679">
              <w:rPr>
                <w:rFonts w:ascii="Times New Roman" w:hAnsi="Times New Roman" w:cs="Times New Roman"/>
                <w:b/>
                <w:bCs/>
                <w:color w:val="000000"/>
                <w:sz w:val="16"/>
                <w:szCs w:val="16"/>
              </w:rPr>
              <w:t>Kazanım 17: Neden-sonuç ilişkisi kurar.</w:t>
            </w:r>
          </w:p>
          <w:tbl>
            <w:tblPr>
              <w:tblW w:w="0" w:type="auto"/>
              <w:jc w:val="center"/>
              <w:tblBorders>
                <w:top w:val="nil"/>
                <w:left w:val="nil"/>
                <w:bottom w:val="nil"/>
                <w:right w:val="nil"/>
              </w:tblBorders>
              <w:tblLook w:val="0000"/>
            </w:tblPr>
            <w:tblGrid>
              <w:gridCol w:w="2434"/>
            </w:tblGrid>
            <w:tr w:rsidR="00177BBF" w:rsidRPr="002F3679" w:rsidTr="00E16196">
              <w:trPr>
                <w:trHeight w:val="73"/>
                <w:jc w:val="center"/>
              </w:trPr>
              <w:tc>
                <w:tcPr>
                  <w:tcW w:w="0" w:type="auto"/>
                </w:tcPr>
                <w:p w:rsidR="00177BBF" w:rsidRPr="002F3679" w:rsidRDefault="00177BBF" w:rsidP="00E16196">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Bir olayın olası nedenlerini söyler. </w:t>
                  </w:r>
                </w:p>
              </w:tc>
            </w:tr>
            <w:tr w:rsidR="00177BBF" w:rsidRPr="002F3679" w:rsidTr="00E16196">
              <w:trPr>
                <w:trHeight w:val="73"/>
                <w:jc w:val="center"/>
              </w:trPr>
              <w:tc>
                <w:tcPr>
                  <w:tcW w:w="0" w:type="auto"/>
                </w:tcPr>
                <w:p w:rsidR="00177BBF" w:rsidRPr="002F3679" w:rsidRDefault="00177BBF" w:rsidP="00E16196">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Bir olayın olası sonuçlarını söyler.</w:t>
                  </w:r>
                </w:p>
              </w:tc>
            </w:tr>
          </w:tbl>
          <w:p w:rsidR="00177BBF" w:rsidRDefault="00177BBF" w:rsidP="00E16196">
            <w:pPr>
              <w:pStyle w:val="ListeParagraf"/>
              <w:ind w:left="0"/>
              <w:jc w:val="center"/>
              <w:rPr>
                <w:b/>
              </w:rPr>
            </w:pPr>
            <w:r>
              <w:rPr>
                <w:b/>
              </w:rPr>
              <w:t>Dil Gelişimi</w:t>
            </w:r>
          </w:p>
          <w:p w:rsidR="00177BBF" w:rsidRPr="002F3679" w:rsidRDefault="00177BBF" w:rsidP="00E16196">
            <w:pPr>
              <w:autoSpaceDE w:val="0"/>
              <w:autoSpaceDN w:val="0"/>
              <w:adjustRightInd w:val="0"/>
              <w:jc w:val="center"/>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Kazanım 1: Sesleri ayırt eder.</w:t>
            </w:r>
          </w:p>
          <w:p w:rsidR="00177BBF" w:rsidRPr="002F3679" w:rsidRDefault="00177BBF" w:rsidP="00E16196">
            <w:pPr>
              <w:autoSpaceDE w:val="0"/>
              <w:autoSpaceDN w:val="0"/>
              <w:adjustRightInd w:val="0"/>
              <w:jc w:val="center"/>
              <w:rPr>
                <w:rFonts w:ascii="Times New Roman" w:hAnsi="Times New Roman" w:cs="Times New Roman"/>
                <w:color w:val="000000"/>
                <w:sz w:val="16"/>
                <w:szCs w:val="16"/>
              </w:rPr>
            </w:pPr>
            <w:r w:rsidRPr="002F3679">
              <w:rPr>
                <w:rFonts w:ascii="Times New Roman" w:hAnsi="Times New Roman" w:cs="Times New Roman"/>
                <w:color w:val="000000"/>
                <w:sz w:val="16"/>
                <w:szCs w:val="16"/>
              </w:rPr>
              <w:t>Sesin kaynağının ne olduğunu söyler.</w:t>
            </w:r>
          </w:p>
          <w:p w:rsidR="00177BBF" w:rsidRPr="002F3679" w:rsidRDefault="00177BBF" w:rsidP="00E16196">
            <w:pPr>
              <w:autoSpaceDE w:val="0"/>
              <w:autoSpaceDN w:val="0"/>
              <w:adjustRightInd w:val="0"/>
              <w:jc w:val="center"/>
              <w:rPr>
                <w:rFonts w:ascii="Times New Roman" w:hAnsi="Times New Roman" w:cs="Times New Roman"/>
                <w:color w:val="000000"/>
                <w:sz w:val="16"/>
                <w:szCs w:val="16"/>
              </w:rPr>
            </w:pPr>
            <w:r w:rsidRPr="002F3679">
              <w:rPr>
                <w:rFonts w:ascii="Times New Roman" w:hAnsi="Times New Roman" w:cs="Times New Roman"/>
                <w:color w:val="000000"/>
                <w:sz w:val="16"/>
                <w:szCs w:val="16"/>
              </w:rPr>
              <w:t>Sesin özelliğini söyler.</w:t>
            </w:r>
          </w:p>
          <w:p w:rsidR="00177BBF" w:rsidRDefault="00177BBF" w:rsidP="00E16196">
            <w:pPr>
              <w:autoSpaceDE w:val="0"/>
              <w:autoSpaceDN w:val="0"/>
              <w:adjustRightInd w:val="0"/>
              <w:jc w:val="center"/>
              <w:rPr>
                <w:rFonts w:ascii="Times New Roman" w:hAnsi="Times New Roman" w:cs="Times New Roman"/>
                <w:color w:val="000000"/>
                <w:sz w:val="16"/>
                <w:szCs w:val="16"/>
              </w:rPr>
            </w:pPr>
            <w:r w:rsidRPr="002F3679">
              <w:rPr>
                <w:rFonts w:ascii="Times New Roman" w:hAnsi="Times New Roman" w:cs="Times New Roman"/>
                <w:color w:val="000000"/>
                <w:sz w:val="16"/>
                <w:szCs w:val="16"/>
              </w:rPr>
              <w:t>Verilen sese benzer sesler çıkarır.</w:t>
            </w:r>
          </w:p>
          <w:p w:rsidR="00177BBF" w:rsidRPr="004D5DE6" w:rsidRDefault="00177BBF" w:rsidP="00E16196">
            <w:pPr>
              <w:autoSpaceDE w:val="0"/>
              <w:autoSpaceDN w:val="0"/>
              <w:adjustRightInd w:val="0"/>
              <w:jc w:val="center"/>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 xml:space="preserve">Kazanım 11: Okuma </w:t>
            </w:r>
            <w:proofErr w:type="spellStart"/>
            <w:r w:rsidRPr="004D5DE6">
              <w:rPr>
                <w:rFonts w:ascii="Times New Roman" w:hAnsi="Times New Roman" w:cs="Times New Roman"/>
                <w:b/>
                <w:bCs/>
                <w:color w:val="000000"/>
                <w:sz w:val="16"/>
                <w:szCs w:val="16"/>
              </w:rPr>
              <w:t>farkındalığı</w:t>
            </w:r>
            <w:proofErr w:type="spellEnd"/>
            <w:r w:rsidRPr="004D5DE6">
              <w:rPr>
                <w:rFonts w:ascii="Times New Roman" w:hAnsi="Times New Roman" w:cs="Times New Roman"/>
                <w:b/>
                <w:bCs/>
                <w:color w:val="000000"/>
                <w:sz w:val="16"/>
                <w:szCs w:val="16"/>
              </w:rPr>
              <w:t xml:space="preserve"> gösterir.</w:t>
            </w:r>
          </w:p>
          <w:p w:rsidR="00177BBF" w:rsidRPr="004D5DE6" w:rsidRDefault="00177BBF" w:rsidP="00E16196">
            <w:pPr>
              <w:autoSpaceDE w:val="0"/>
              <w:autoSpaceDN w:val="0"/>
              <w:adjustRightInd w:val="0"/>
              <w:jc w:val="center"/>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Okumayı taklit eder. </w:t>
            </w:r>
          </w:p>
          <w:p w:rsidR="00177BBF" w:rsidRDefault="00177BBF" w:rsidP="00E16196">
            <w:pPr>
              <w:pStyle w:val="ListeParagraf"/>
              <w:ind w:left="0"/>
              <w:jc w:val="center"/>
              <w:rPr>
                <w:b/>
              </w:rPr>
            </w:pPr>
            <w:r>
              <w:rPr>
                <w:b/>
              </w:rPr>
              <w:t>Sosyal Duygusal Gelişim</w:t>
            </w:r>
          </w:p>
          <w:p w:rsidR="00177BBF" w:rsidRPr="004D5DE6" w:rsidRDefault="00177BBF" w:rsidP="00E16196">
            <w:pPr>
              <w:autoSpaceDE w:val="0"/>
              <w:autoSpaceDN w:val="0"/>
              <w:adjustRightInd w:val="0"/>
              <w:jc w:val="center"/>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3: Kendini yaratıcı yollarla ifade eder.</w:t>
            </w:r>
          </w:p>
          <w:p w:rsidR="00177BBF" w:rsidRPr="004D5DE6" w:rsidRDefault="00177BBF" w:rsidP="00E16196">
            <w:pPr>
              <w:autoSpaceDE w:val="0"/>
              <w:autoSpaceDN w:val="0"/>
              <w:adjustRightInd w:val="0"/>
              <w:jc w:val="center"/>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Duygu, düşünce ve hayallerini özgün yollarla ifade eder. </w:t>
            </w:r>
          </w:p>
          <w:p w:rsidR="00177BBF" w:rsidRPr="004D5DE6" w:rsidRDefault="00177BBF" w:rsidP="00E16196">
            <w:pPr>
              <w:autoSpaceDE w:val="0"/>
              <w:autoSpaceDN w:val="0"/>
              <w:adjustRightInd w:val="0"/>
              <w:jc w:val="center"/>
              <w:rPr>
                <w:rFonts w:ascii="Times New Roman" w:hAnsi="Times New Roman" w:cs="Times New Roman"/>
                <w:color w:val="000000"/>
                <w:sz w:val="16"/>
                <w:szCs w:val="16"/>
              </w:rPr>
            </w:pPr>
            <w:r w:rsidRPr="004D5DE6">
              <w:rPr>
                <w:rFonts w:ascii="Times New Roman" w:hAnsi="Times New Roman" w:cs="Times New Roman"/>
                <w:color w:val="000000"/>
                <w:sz w:val="16"/>
                <w:szCs w:val="16"/>
              </w:rPr>
              <w:t>Özgün özellikler taşıyan ürünler oluşturur.</w:t>
            </w:r>
          </w:p>
          <w:p w:rsidR="00177BBF" w:rsidRPr="004D5DE6" w:rsidRDefault="00177BBF" w:rsidP="00E16196">
            <w:pPr>
              <w:autoSpaceDE w:val="0"/>
              <w:autoSpaceDN w:val="0"/>
              <w:adjustRightInd w:val="0"/>
              <w:jc w:val="center"/>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9: Farklı kültürel özellikleri açıklar.</w:t>
            </w:r>
          </w:p>
          <w:p w:rsidR="00177BBF" w:rsidRPr="004D5DE6" w:rsidRDefault="00177BBF" w:rsidP="00E16196">
            <w:pPr>
              <w:autoSpaceDE w:val="0"/>
              <w:autoSpaceDN w:val="0"/>
              <w:adjustRightInd w:val="0"/>
              <w:jc w:val="center"/>
              <w:rPr>
                <w:rFonts w:ascii="Times New Roman" w:hAnsi="Times New Roman" w:cs="Times New Roman"/>
                <w:color w:val="000000"/>
                <w:sz w:val="16"/>
                <w:szCs w:val="16"/>
              </w:rPr>
            </w:pPr>
            <w:r w:rsidRPr="004D5DE6">
              <w:rPr>
                <w:rFonts w:ascii="Times New Roman" w:hAnsi="Times New Roman" w:cs="Times New Roman"/>
                <w:color w:val="000000"/>
                <w:sz w:val="16"/>
                <w:szCs w:val="16"/>
              </w:rPr>
              <w:t>Kendi ülkesinin kültürüne ait özellikleri söyler.</w:t>
            </w:r>
          </w:p>
          <w:p w:rsidR="00177BBF" w:rsidRDefault="00177BBF" w:rsidP="00E16196">
            <w:pPr>
              <w:pStyle w:val="ListeParagraf"/>
              <w:ind w:left="0"/>
              <w:jc w:val="center"/>
              <w:rPr>
                <w:b/>
              </w:rPr>
            </w:pPr>
            <w:proofErr w:type="spellStart"/>
            <w:r>
              <w:rPr>
                <w:b/>
              </w:rPr>
              <w:t>Özbakım</w:t>
            </w:r>
            <w:proofErr w:type="spellEnd"/>
            <w:r>
              <w:rPr>
                <w:b/>
              </w:rPr>
              <w:t xml:space="preserve"> Becerileri</w:t>
            </w:r>
          </w:p>
          <w:p w:rsidR="00177BBF" w:rsidRPr="004D5DE6" w:rsidRDefault="00177BBF" w:rsidP="00E16196">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3: Yaşam alanlarında gerekli düzenlemeler yapar.</w:t>
            </w:r>
          </w:p>
          <w:tbl>
            <w:tblPr>
              <w:tblW w:w="4291" w:type="dxa"/>
              <w:tblBorders>
                <w:top w:val="nil"/>
                <w:left w:val="nil"/>
                <w:bottom w:val="nil"/>
                <w:right w:val="nil"/>
              </w:tblBorders>
              <w:tblLook w:val="0000"/>
            </w:tblPr>
            <w:tblGrid>
              <w:gridCol w:w="4291"/>
            </w:tblGrid>
            <w:tr w:rsidR="00177BBF" w:rsidRPr="004D5DE6" w:rsidTr="00E16196">
              <w:trPr>
                <w:trHeight w:val="119"/>
              </w:trPr>
              <w:tc>
                <w:tcPr>
                  <w:tcW w:w="0" w:type="auto"/>
                </w:tcPr>
                <w:p w:rsidR="00177BBF" w:rsidRPr="004D5DE6" w:rsidRDefault="00177BBF" w:rsidP="00E16196">
                  <w:pPr>
                    <w:autoSpaceDE w:val="0"/>
                    <w:autoSpaceDN w:val="0"/>
                    <w:adjustRightInd w:val="0"/>
                    <w:spacing w:after="0" w:line="240" w:lineRule="auto"/>
                    <w:jc w:val="center"/>
                    <w:rPr>
                      <w:rFonts w:ascii="Times New Roman" w:hAnsi="Times New Roman" w:cs="Times New Roman"/>
                      <w:color w:val="000000"/>
                      <w:sz w:val="16"/>
                      <w:szCs w:val="16"/>
                    </w:rPr>
                  </w:pPr>
                  <w:r w:rsidRPr="004D5DE6">
                    <w:rPr>
                      <w:rFonts w:ascii="Times New Roman" w:hAnsi="Times New Roman" w:cs="Times New Roman"/>
                      <w:color w:val="000000"/>
                      <w:sz w:val="16"/>
                      <w:szCs w:val="16"/>
                    </w:rPr>
                    <w:t>Ev/okuldaki eşyaları temiz ve özenle kullanır.</w:t>
                  </w:r>
                </w:p>
              </w:tc>
            </w:tr>
            <w:tr w:rsidR="00177BBF" w:rsidRPr="004D5DE6" w:rsidTr="00E16196">
              <w:trPr>
                <w:trHeight w:val="119"/>
              </w:trPr>
              <w:tc>
                <w:tcPr>
                  <w:tcW w:w="0" w:type="auto"/>
                </w:tcPr>
                <w:p w:rsidR="00177BBF" w:rsidRPr="004D5DE6" w:rsidRDefault="00177BBF" w:rsidP="00E16196">
                  <w:pPr>
                    <w:autoSpaceDE w:val="0"/>
                    <w:autoSpaceDN w:val="0"/>
                    <w:adjustRightInd w:val="0"/>
                    <w:spacing w:after="0" w:line="240" w:lineRule="auto"/>
                    <w:jc w:val="center"/>
                    <w:rPr>
                      <w:rFonts w:ascii="Times New Roman" w:hAnsi="Times New Roman" w:cs="Times New Roman"/>
                      <w:color w:val="000000"/>
                      <w:sz w:val="16"/>
                      <w:szCs w:val="16"/>
                    </w:rPr>
                  </w:pPr>
                  <w:r w:rsidRPr="004D5DE6">
                    <w:rPr>
                      <w:rFonts w:ascii="Times New Roman" w:hAnsi="Times New Roman" w:cs="Times New Roman"/>
                      <w:color w:val="000000"/>
                      <w:sz w:val="16"/>
                      <w:szCs w:val="16"/>
                    </w:rPr>
                    <w:t>Ev/okuldaki eşyaları toplar.</w:t>
                  </w:r>
                </w:p>
              </w:tc>
            </w:tr>
          </w:tbl>
          <w:p w:rsidR="00177BBF" w:rsidRDefault="00177BBF" w:rsidP="00E16196">
            <w:pPr>
              <w:autoSpaceDE w:val="0"/>
              <w:autoSpaceDN w:val="0"/>
              <w:adjustRightInd w:val="0"/>
              <w:jc w:val="center"/>
              <w:rPr>
                <w:rFonts w:ascii="Times New Roman" w:hAnsi="Times New Roman" w:cs="Times New Roman"/>
                <w:color w:val="000000"/>
                <w:sz w:val="16"/>
                <w:szCs w:val="16"/>
              </w:rPr>
            </w:pPr>
            <w:r w:rsidRPr="004D5DE6">
              <w:rPr>
                <w:rFonts w:ascii="Times New Roman" w:hAnsi="Times New Roman" w:cs="Times New Roman"/>
                <w:color w:val="000000"/>
                <w:sz w:val="16"/>
                <w:szCs w:val="16"/>
              </w:rPr>
              <w:t>Ev/okuldaki eşyaları yerleştirir.</w:t>
            </w:r>
          </w:p>
          <w:p w:rsidR="00177BBF" w:rsidRDefault="00177BBF" w:rsidP="00E16196">
            <w:pPr>
              <w:autoSpaceDE w:val="0"/>
              <w:autoSpaceDN w:val="0"/>
              <w:adjustRightInd w:val="0"/>
              <w:jc w:val="center"/>
              <w:rPr>
                <w:rFonts w:ascii="Times New Roman" w:hAnsi="Times New Roman" w:cs="Times New Roman"/>
                <w:color w:val="000000"/>
                <w:sz w:val="16"/>
                <w:szCs w:val="16"/>
              </w:rPr>
            </w:pPr>
          </w:p>
          <w:p w:rsidR="00177BBF" w:rsidRDefault="00177BBF" w:rsidP="00E16196">
            <w:pPr>
              <w:autoSpaceDE w:val="0"/>
              <w:autoSpaceDN w:val="0"/>
              <w:adjustRightInd w:val="0"/>
              <w:jc w:val="center"/>
              <w:rPr>
                <w:rFonts w:ascii="Times New Roman" w:hAnsi="Times New Roman" w:cs="Times New Roman"/>
                <w:color w:val="000000"/>
                <w:sz w:val="16"/>
                <w:szCs w:val="16"/>
              </w:rPr>
            </w:pPr>
          </w:p>
          <w:p w:rsidR="00177BBF" w:rsidRDefault="00177BBF" w:rsidP="00E16196">
            <w:pPr>
              <w:autoSpaceDE w:val="0"/>
              <w:autoSpaceDN w:val="0"/>
              <w:adjustRightInd w:val="0"/>
              <w:jc w:val="center"/>
              <w:rPr>
                <w:rFonts w:ascii="Times New Roman" w:hAnsi="Times New Roman" w:cs="Times New Roman"/>
                <w:color w:val="000000"/>
                <w:sz w:val="16"/>
                <w:szCs w:val="16"/>
              </w:rPr>
            </w:pPr>
          </w:p>
          <w:p w:rsidR="00177BBF" w:rsidRDefault="00177BBF" w:rsidP="00E16196">
            <w:pPr>
              <w:autoSpaceDE w:val="0"/>
              <w:autoSpaceDN w:val="0"/>
              <w:adjustRightInd w:val="0"/>
              <w:jc w:val="center"/>
              <w:rPr>
                <w:rFonts w:ascii="Times New Roman" w:hAnsi="Times New Roman" w:cs="Times New Roman"/>
                <w:color w:val="000000"/>
                <w:sz w:val="16"/>
                <w:szCs w:val="16"/>
              </w:rPr>
            </w:pPr>
          </w:p>
          <w:p w:rsidR="00177BBF" w:rsidRDefault="00177BBF" w:rsidP="00E16196">
            <w:pPr>
              <w:autoSpaceDE w:val="0"/>
              <w:autoSpaceDN w:val="0"/>
              <w:adjustRightInd w:val="0"/>
              <w:jc w:val="center"/>
              <w:rPr>
                <w:rFonts w:ascii="Times New Roman" w:hAnsi="Times New Roman" w:cs="Times New Roman"/>
                <w:color w:val="000000"/>
                <w:sz w:val="16"/>
                <w:szCs w:val="16"/>
              </w:rPr>
            </w:pPr>
          </w:p>
          <w:p w:rsidR="00177BBF" w:rsidRDefault="00177BBF" w:rsidP="00E16196">
            <w:pPr>
              <w:autoSpaceDE w:val="0"/>
              <w:autoSpaceDN w:val="0"/>
              <w:adjustRightInd w:val="0"/>
              <w:jc w:val="center"/>
              <w:rPr>
                <w:rFonts w:ascii="Times New Roman" w:hAnsi="Times New Roman" w:cs="Times New Roman"/>
                <w:color w:val="000000"/>
                <w:sz w:val="16"/>
                <w:szCs w:val="16"/>
              </w:rPr>
            </w:pPr>
          </w:p>
          <w:p w:rsidR="00177BBF" w:rsidRDefault="00177BBF" w:rsidP="00E16196">
            <w:pPr>
              <w:autoSpaceDE w:val="0"/>
              <w:autoSpaceDN w:val="0"/>
              <w:adjustRightInd w:val="0"/>
              <w:jc w:val="center"/>
              <w:rPr>
                <w:rFonts w:ascii="Times New Roman" w:hAnsi="Times New Roman" w:cs="Times New Roman"/>
                <w:color w:val="000000"/>
                <w:sz w:val="16"/>
                <w:szCs w:val="16"/>
              </w:rPr>
            </w:pPr>
          </w:p>
          <w:p w:rsidR="00177BBF" w:rsidRDefault="00177BBF" w:rsidP="00E16196">
            <w:pPr>
              <w:autoSpaceDE w:val="0"/>
              <w:autoSpaceDN w:val="0"/>
              <w:adjustRightInd w:val="0"/>
              <w:jc w:val="center"/>
              <w:rPr>
                <w:rFonts w:ascii="Times New Roman" w:hAnsi="Times New Roman" w:cs="Times New Roman"/>
                <w:color w:val="000000"/>
                <w:sz w:val="16"/>
                <w:szCs w:val="16"/>
              </w:rPr>
            </w:pPr>
          </w:p>
          <w:p w:rsidR="00177BBF" w:rsidRDefault="00177BBF" w:rsidP="00E16196">
            <w:pPr>
              <w:autoSpaceDE w:val="0"/>
              <w:autoSpaceDN w:val="0"/>
              <w:adjustRightInd w:val="0"/>
              <w:jc w:val="center"/>
              <w:rPr>
                <w:rFonts w:ascii="Times New Roman" w:hAnsi="Times New Roman" w:cs="Times New Roman"/>
                <w:color w:val="000000"/>
                <w:sz w:val="16"/>
                <w:szCs w:val="16"/>
              </w:rPr>
            </w:pPr>
          </w:p>
          <w:p w:rsidR="00177BBF" w:rsidRDefault="00177BBF" w:rsidP="00E16196">
            <w:pPr>
              <w:autoSpaceDE w:val="0"/>
              <w:autoSpaceDN w:val="0"/>
              <w:adjustRightInd w:val="0"/>
              <w:jc w:val="center"/>
              <w:rPr>
                <w:rFonts w:ascii="Times New Roman" w:hAnsi="Times New Roman" w:cs="Times New Roman"/>
                <w:color w:val="000000"/>
                <w:sz w:val="16"/>
                <w:szCs w:val="16"/>
              </w:rPr>
            </w:pPr>
          </w:p>
          <w:p w:rsidR="00177BBF" w:rsidRDefault="00177BBF" w:rsidP="00E16196">
            <w:pPr>
              <w:autoSpaceDE w:val="0"/>
              <w:autoSpaceDN w:val="0"/>
              <w:adjustRightInd w:val="0"/>
              <w:jc w:val="center"/>
              <w:rPr>
                <w:rFonts w:ascii="Times New Roman" w:hAnsi="Times New Roman" w:cs="Times New Roman"/>
                <w:color w:val="000000"/>
                <w:sz w:val="16"/>
                <w:szCs w:val="16"/>
              </w:rPr>
            </w:pPr>
          </w:p>
          <w:p w:rsidR="00177BBF" w:rsidRDefault="00177BBF" w:rsidP="00E16196">
            <w:pPr>
              <w:autoSpaceDE w:val="0"/>
              <w:autoSpaceDN w:val="0"/>
              <w:adjustRightInd w:val="0"/>
              <w:jc w:val="center"/>
              <w:rPr>
                <w:rFonts w:ascii="Times New Roman" w:hAnsi="Times New Roman" w:cs="Times New Roman"/>
                <w:color w:val="000000"/>
                <w:sz w:val="16"/>
                <w:szCs w:val="16"/>
              </w:rPr>
            </w:pPr>
          </w:p>
          <w:p w:rsidR="00177BBF" w:rsidRDefault="00177BBF" w:rsidP="00E16196">
            <w:pPr>
              <w:autoSpaceDE w:val="0"/>
              <w:autoSpaceDN w:val="0"/>
              <w:adjustRightInd w:val="0"/>
              <w:jc w:val="center"/>
              <w:rPr>
                <w:rFonts w:ascii="Times New Roman" w:hAnsi="Times New Roman" w:cs="Times New Roman"/>
                <w:color w:val="000000"/>
                <w:sz w:val="16"/>
                <w:szCs w:val="16"/>
              </w:rPr>
            </w:pPr>
          </w:p>
          <w:p w:rsidR="007F5177" w:rsidRDefault="007F5177" w:rsidP="00E16196">
            <w:pPr>
              <w:autoSpaceDE w:val="0"/>
              <w:autoSpaceDN w:val="0"/>
              <w:adjustRightInd w:val="0"/>
              <w:jc w:val="center"/>
              <w:rPr>
                <w:rFonts w:ascii="Times New Roman" w:hAnsi="Times New Roman" w:cs="Times New Roman"/>
                <w:color w:val="000000"/>
                <w:sz w:val="16"/>
                <w:szCs w:val="16"/>
              </w:rPr>
            </w:pPr>
          </w:p>
          <w:p w:rsidR="007F5177" w:rsidRDefault="007F5177" w:rsidP="00E16196">
            <w:pPr>
              <w:autoSpaceDE w:val="0"/>
              <w:autoSpaceDN w:val="0"/>
              <w:adjustRightInd w:val="0"/>
              <w:jc w:val="center"/>
              <w:rPr>
                <w:rFonts w:ascii="Times New Roman" w:hAnsi="Times New Roman" w:cs="Times New Roman"/>
                <w:color w:val="000000"/>
                <w:sz w:val="16"/>
                <w:szCs w:val="16"/>
              </w:rPr>
            </w:pPr>
          </w:p>
          <w:p w:rsidR="007F5177" w:rsidRDefault="007F5177" w:rsidP="00E16196">
            <w:pPr>
              <w:autoSpaceDE w:val="0"/>
              <w:autoSpaceDN w:val="0"/>
              <w:adjustRightInd w:val="0"/>
              <w:jc w:val="center"/>
              <w:rPr>
                <w:rFonts w:ascii="Times New Roman" w:hAnsi="Times New Roman" w:cs="Times New Roman"/>
                <w:color w:val="000000"/>
                <w:sz w:val="16"/>
                <w:szCs w:val="16"/>
              </w:rPr>
            </w:pPr>
          </w:p>
          <w:p w:rsidR="00177BBF" w:rsidRDefault="00177BBF" w:rsidP="00E16196">
            <w:pPr>
              <w:autoSpaceDE w:val="0"/>
              <w:autoSpaceDN w:val="0"/>
              <w:adjustRightInd w:val="0"/>
              <w:jc w:val="center"/>
              <w:rPr>
                <w:rFonts w:ascii="Times New Roman" w:hAnsi="Times New Roman" w:cs="Times New Roman"/>
                <w:color w:val="000000"/>
                <w:sz w:val="16"/>
                <w:szCs w:val="16"/>
              </w:rPr>
            </w:pPr>
          </w:p>
          <w:p w:rsidR="00177BBF" w:rsidRDefault="00177BBF" w:rsidP="00E16196">
            <w:pPr>
              <w:autoSpaceDE w:val="0"/>
              <w:autoSpaceDN w:val="0"/>
              <w:adjustRightInd w:val="0"/>
              <w:jc w:val="center"/>
              <w:rPr>
                <w:rFonts w:ascii="Times New Roman" w:hAnsi="Times New Roman" w:cs="Times New Roman"/>
                <w:color w:val="000000"/>
                <w:sz w:val="16"/>
                <w:szCs w:val="16"/>
              </w:rPr>
            </w:pPr>
          </w:p>
          <w:p w:rsidR="00177BBF" w:rsidRDefault="00177BBF" w:rsidP="00E16196">
            <w:pPr>
              <w:autoSpaceDE w:val="0"/>
              <w:autoSpaceDN w:val="0"/>
              <w:adjustRightInd w:val="0"/>
              <w:jc w:val="center"/>
              <w:rPr>
                <w:rFonts w:ascii="Times New Roman" w:hAnsi="Times New Roman" w:cs="Times New Roman"/>
                <w:color w:val="000000"/>
                <w:sz w:val="16"/>
                <w:szCs w:val="16"/>
              </w:rPr>
            </w:pPr>
          </w:p>
          <w:p w:rsidR="00177BBF" w:rsidRDefault="00177BBF" w:rsidP="00E16196">
            <w:pPr>
              <w:autoSpaceDE w:val="0"/>
              <w:autoSpaceDN w:val="0"/>
              <w:adjustRightInd w:val="0"/>
              <w:jc w:val="center"/>
              <w:rPr>
                <w:rFonts w:ascii="Times New Roman" w:hAnsi="Times New Roman" w:cs="Times New Roman"/>
                <w:color w:val="000000"/>
                <w:sz w:val="16"/>
                <w:szCs w:val="16"/>
              </w:rPr>
            </w:pPr>
          </w:p>
          <w:p w:rsidR="00177BBF" w:rsidRDefault="00177BBF" w:rsidP="00E16196">
            <w:pPr>
              <w:autoSpaceDE w:val="0"/>
              <w:autoSpaceDN w:val="0"/>
              <w:adjustRightInd w:val="0"/>
              <w:jc w:val="center"/>
              <w:rPr>
                <w:rFonts w:ascii="Times New Roman" w:hAnsi="Times New Roman" w:cs="Times New Roman"/>
                <w:color w:val="000000"/>
                <w:sz w:val="16"/>
                <w:szCs w:val="16"/>
              </w:rPr>
            </w:pPr>
          </w:p>
          <w:p w:rsidR="00177BBF" w:rsidRDefault="00177BBF" w:rsidP="00E16196">
            <w:pPr>
              <w:autoSpaceDE w:val="0"/>
              <w:autoSpaceDN w:val="0"/>
              <w:adjustRightInd w:val="0"/>
              <w:jc w:val="center"/>
              <w:rPr>
                <w:rFonts w:ascii="Times New Roman" w:hAnsi="Times New Roman" w:cs="Times New Roman"/>
                <w:color w:val="000000"/>
                <w:sz w:val="16"/>
                <w:szCs w:val="16"/>
              </w:rPr>
            </w:pPr>
          </w:p>
          <w:p w:rsidR="00177BBF" w:rsidRDefault="00177BBF" w:rsidP="00E16196">
            <w:pPr>
              <w:autoSpaceDE w:val="0"/>
              <w:autoSpaceDN w:val="0"/>
              <w:adjustRightInd w:val="0"/>
              <w:jc w:val="center"/>
              <w:rPr>
                <w:rFonts w:ascii="Times New Roman" w:hAnsi="Times New Roman" w:cs="Times New Roman"/>
                <w:color w:val="000000"/>
                <w:sz w:val="16"/>
                <w:szCs w:val="16"/>
              </w:rPr>
            </w:pPr>
          </w:p>
          <w:p w:rsidR="00177BBF" w:rsidRDefault="00177BBF" w:rsidP="00E16196">
            <w:pPr>
              <w:autoSpaceDE w:val="0"/>
              <w:autoSpaceDN w:val="0"/>
              <w:adjustRightInd w:val="0"/>
              <w:jc w:val="center"/>
              <w:rPr>
                <w:rFonts w:ascii="Times New Roman" w:hAnsi="Times New Roman" w:cs="Times New Roman"/>
                <w:color w:val="000000"/>
                <w:sz w:val="16"/>
                <w:szCs w:val="16"/>
              </w:rPr>
            </w:pPr>
          </w:p>
          <w:p w:rsidR="00177BBF" w:rsidRDefault="00177BBF" w:rsidP="00E16196">
            <w:pPr>
              <w:autoSpaceDE w:val="0"/>
              <w:autoSpaceDN w:val="0"/>
              <w:adjustRightInd w:val="0"/>
              <w:jc w:val="center"/>
              <w:rPr>
                <w:rFonts w:ascii="Times New Roman" w:hAnsi="Times New Roman" w:cs="Times New Roman"/>
                <w:color w:val="000000"/>
                <w:sz w:val="16"/>
                <w:szCs w:val="16"/>
              </w:rPr>
            </w:pPr>
          </w:p>
          <w:p w:rsidR="00177BBF" w:rsidRDefault="00177BBF" w:rsidP="00E16196">
            <w:pPr>
              <w:autoSpaceDE w:val="0"/>
              <w:autoSpaceDN w:val="0"/>
              <w:adjustRightInd w:val="0"/>
              <w:jc w:val="center"/>
              <w:rPr>
                <w:rFonts w:ascii="Times New Roman" w:hAnsi="Times New Roman" w:cs="Times New Roman"/>
                <w:color w:val="000000"/>
                <w:sz w:val="16"/>
                <w:szCs w:val="16"/>
              </w:rPr>
            </w:pPr>
          </w:p>
          <w:p w:rsidR="00177BBF" w:rsidRDefault="00177BBF" w:rsidP="00E16196">
            <w:pPr>
              <w:autoSpaceDE w:val="0"/>
              <w:autoSpaceDN w:val="0"/>
              <w:adjustRightInd w:val="0"/>
              <w:jc w:val="center"/>
              <w:rPr>
                <w:rFonts w:ascii="Times New Roman" w:hAnsi="Times New Roman" w:cs="Times New Roman"/>
                <w:color w:val="000000"/>
                <w:sz w:val="16"/>
                <w:szCs w:val="16"/>
              </w:rPr>
            </w:pPr>
          </w:p>
          <w:p w:rsidR="00177BBF" w:rsidRDefault="00177BBF" w:rsidP="00E16196">
            <w:pPr>
              <w:autoSpaceDE w:val="0"/>
              <w:autoSpaceDN w:val="0"/>
              <w:adjustRightInd w:val="0"/>
              <w:jc w:val="center"/>
              <w:rPr>
                <w:rFonts w:ascii="Times New Roman" w:hAnsi="Times New Roman" w:cs="Times New Roman"/>
                <w:color w:val="000000"/>
                <w:sz w:val="16"/>
                <w:szCs w:val="16"/>
              </w:rPr>
            </w:pPr>
          </w:p>
          <w:p w:rsidR="00177BBF" w:rsidRPr="0093412B" w:rsidRDefault="00177BBF" w:rsidP="00E16196">
            <w:pPr>
              <w:autoSpaceDE w:val="0"/>
              <w:autoSpaceDN w:val="0"/>
              <w:adjustRightInd w:val="0"/>
              <w:jc w:val="center"/>
              <w:rPr>
                <w:rFonts w:ascii="Times New Roman" w:hAnsi="Times New Roman" w:cs="Times New Roman"/>
                <w:color w:val="000000"/>
                <w:sz w:val="16"/>
                <w:szCs w:val="16"/>
              </w:rPr>
            </w:pPr>
          </w:p>
        </w:tc>
        <w:tc>
          <w:tcPr>
            <w:tcW w:w="8298" w:type="dxa"/>
            <w:gridSpan w:val="3"/>
          </w:tcPr>
          <w:p w:rsidR="00177BBF" w:rsidRPr="0088779B" w:rsidRDefault="00177BBF" w:rsidP="00E16196">
            <w:pPr>
              <w:pStyle w:val="ListeParagraf"/>
              <w:rPr>
                <w:b/>
              </w:rPr>
            </w:pPr>
            <w:r w:rsidRPr="0088779B">
              <w:rPr>
                <w:b/>
              </w:rPr>
              <w:lastRenderedPageBreak/>
              <w:t xml:space="preserve">Bütünleştirilmiş </w:t>
            </w:r>
            <w:proofErr w:type="gramStart"/>
            <w:r w:rsidRPr="0088779B">
              <w:rPr>
                <w:b/>
              </w:rPr>
              <w:t xml:space="preserve">sanat , </w:t>
            </w:r>
            <w:r>
              <w:rPr>
                <w:b/>
              </w:rPr>
              <w:t>yarı</w:t>
            </w:r>
            <w:proofErr w:type="gramEnd"/>
            <w:r>
              <w:rPr>
                <w:b/>
              </w:rPr>
              <w:t xml:space="preserve"> yapılandırılmış oyun</w:t>
            </w:r>
            <w:r w:rsidRPr="0088779B">
              <w:rPr>
                <w:b/>
              </w:rPr>
              <w:t xml:space="preserve">  ve okuma yazmaya hazırlık etkinliği</w:t>
            </w:r>
          </w:p>
          <w:p w:rsidR="00177BBF" w:rsidRDefault="00177BBF" w:rsidP="00177BBF">
            <w:pPr>
              <w:pStyle w:val="ListeParagraf"/>
              <w:numPr>
                <w:ilvl w:val="0"/>
                <w:numId w:val="1"/>
              </w:numPr>
            </w:pPr>
            <w:r>
              <w:t xml:space="preserve">Öğretmen çocuklar gelmeden önce kitap ve fen/doğa merkezine </w:t>
            </w:r>
            <w:hyperlink r:id="rId6" w:history="1">
              <w:r w:rsidRPr="009B6AD4">
                <w:rPr>
                  <w:rStyle w:val="Kpr"/>
                </w:rPr>
                <w:t>flamingo boyama sayfaları</w:t>
              </w:r>
            </w:hyperlink>
            <w:r>
              <w:t xml:space="preserve"> ; sınıfın çeşitli yerlerine de </w:t>
            </w:r>
            <w:hyperlink r:id="rId7" w:history="1">
              <w:r w:rsidRPr="009B6AD4">
                <w:rPr>
                  <w:rStyle w:val="Kpr"/>
                </w:rPr>
                <w:t>flamingo fotoğrafları</w:t>
              </w:r>
            </w:hyperlink>
            <w:r>
              <w:t xml:space="preserve"> koyar.</w:t>
            </w:r>
          </w:p>
          <w:p w:rsidR="00177BBF" w:rsidRDefault="00177BBF" w:rsidP="00177BBF">
            <w:pPr>
              <w:pStyle w:val="ListeParagraf"/>
              <w:numPr>
                <w:ilvl w:val="0"/>
                <w:numId w:val="1"/>
              </w:numPr>
            </w:pPr>
            <w:r>
              <w:t>Öğretmen çocukları güler yüzle ve hoş geldiniz diyerek karşılar.</w:t>
            </w:r>
          </w:p>
          <w:p w:rsidR="00177BBF" w:rsidRDefault="00177BBF" w:rsidP="00177BBF">
            <w:pPr>
              <w:pStyle w:val="ListeParagraf"/>
              <w:numPr>
                <w:ilvl w:val="0"/>
                <w:numId w:val="1"/>
              </w:numPr>
            </w:pPr>
            <w:r>
              <w:t>Çocuklar öğrenme merkezlerinde öğretmen gözetiminde serbest etkinlik yaparlar. Öğretmen çocukların dikkatini flamingolara çeker. Çocuklardan flamingo olmaları ve onlar gibi hareket etmeleri istenir.</w:t>
            </w:r>
          </w:p>
          <w:p w:rsidR="00177BBF" w:rsidRDefault="00177BBF" w:rsidP="00177BBF">
            <w:pPr>
              <w:pStyle w:val="ListeParagraf"/>
              <w:numPr>
                <w:ilvl w:val="0"/>
                <w:numId w:val="1"/>
              </w:numPr>
            </w:pPr>
            <w:hyperlink r:id="rId8" w:history="1">
              <w:r w:rsidRPr="009B6AD4">
                <w:rPr>
                  <w:rStyle w:val="Kpr"/>
                </w:rPr>
                <w:t>Flamingo boyama sayfaları</w:t>
              </w:r>
            </w:hyperlink>
            <w:r>
              <w:t xml:space="preserve"> fırça baskısı ile boyanır. Çocuklar flamingoları boyarken flamingonun eksik olan ayağını da fırça ile tamamlamaları istenir. Flamingoların tek ayak üzerinde durabildiklerine dikkat çekilir. Başka hangi kuş türlerinin tek ayak üzerinde durabildikleri çocuklara sorulur.</w:t>
            </w:r>
          </w:p>
          <w:p w:rsidR="00177BBF" w:rsidRDefault="00177BBF" w:rsidP="00177BBF">
            <w:pPr>
              <w:pStyle w:val="ListeParagraf"/>
              <w:numPr>
                <w:ilvl w:val="0"/>
                <w:numId w:val="1"/>
              </w:numPr>
            </w:pPr>
            <w:hyperlink r:id="rId9" w:history="1">
              <w:r w:rsidRPr="009B6AD4">
                <w:rPr>
                  <w:rStyle w:val="Kpr"/>
                </w:rPr>
                <w:t>1 rakamının yazımı ile ilgili çalışma</w:t>
              </w:r>
            </w:hyperlink>
            <w:r w:rsidRPr="009B6AD4">
              <w:t xml:space="preserve"> sayfaları</w:t>
            </w:r>
            <w:r>
              <w:t xml:space="preserve"> çocuklara dağıtılarak öğretmen rehberliğinde çalışmalar tamamlanır.</w:t>
            </w:r>
          </w:p>
          <w:p w:rsidR="00177BBF" w:rsidRDefault="00177BBF" w:rsidP="00E16196">
            <w:pPr>
              <w:pStyle w:val="ListeParagraf"/>
              <w:rPr>
                <w:b/>
              </w:rPr>
            </w:pPr>
          </w:p>
          <w:p w:rsidR="00177BBF" w:rsidRDefault="00177BBF" w:rsidP="00E16196">
            <w:pPr>
              <w:pStyle w:val="ListeParagraf"/>
              <w:rPr>
                <w:b/>
              </w:rPr>
            </w:pPr>
          </w:p>
          <w:p w:rsidR="00177BBF" w:rsidRDefault="00177BBF" w:rsidP="00E16196">
            <w:pPr>
              <w:pStyle w:val="ListeParagraf"/>
              <w:rPr>
                <w:b/>
              </w:rPr>
            </w:pPr>
          </w:p>
          <w:p w:rsidR="00177BBF" w:rsidRDefault="00177BBF" w:rsidP="00E16196">
            <w:pPr>
              <w:pStyle w:val="ListeParagraf"/>
              <w:rPr>
                <w:b/>
              </w:rPr>
            </w:pPr>
          </w:p>
          <w:p w:rsidR="00177BBF" w:rsidRDefault="00177BBF" w:rsidP="00E16196">
            <w:pPr>
              <w:pStyle w:val="ListeParagraf"/>
              <w:rPr>
                <w:b/>
              </w:rPr>
            </w:pPr>
          </w:p>
          <w:p w:rsidR="00177BBF" w:rsidRDefault="00177BBF" w:rsidP="00E16196">
            <w:pPr>
              <w:pStyle w:val="ListeParagraf"/>
              <w:rPr>
                <w:b/>
              </w:rPr>
            </w:pPr>
          </w:p>
          <w:p w:rsidR="00177BBF" w:rsidRDefault="00177BBF" w:rsidP="00E16196">
            <w:pPr>
              <w:pStyle w:val="ListeParagraf"/>
              <w:rPr>
                <w:b/>
              </w:rPr>
            </w:pPr>
          </w:p>
          <w:p w:rsidR="00177BBF" w:rsidRDefault="00177BBF" w:rsidP="00E16196">
            <w:pPr>
              <w:pStyle w:val="ListeParagraf"/>
              <w:rPr>
                <w:b/>
              </w:rPr>
            </w:pPr>
          </w:p>
          <w:p w:rsidR="00177BBF" w:rsidRDefault="00177BBF" w:rsidP="00E16196">
            <w:pPr>
              <w:pStyle w:val="ListeParagraf"/>
              <w:rPr>
                <w:b/>
              </w:rPr>
            </w:pPr>
          </w:p>
          <w:p w:rsidR="00177BBF" w:rsidRDefault="00177BBF" w:rsidP="00E16196">
            <w:pPr>
              <w:pStyle w:val="ListeParagraf"/>
              <w:rPr>
                <w:b/>
              </w:rPr>
            </w:pPr>
          </w:p>
          <w:p w:rsidR="00177BBF" w:rsidRDefault="00177BBF" w:rsidP="00E16196">
            <w:pPr>
              <w:pStyle w:val="ListeParagraf"/>
              <w:rPr>
                <w:b/>
              </w:rPr>
            </w:pPr>
          </w:p>
          <w:p w:rsidR="00177BBF" w:rsidRDefault="00177BBF" w:rsidP="00E16196">
            <w:pPr>
              <w:pStyle w:val="ListeParagraf"/>
              <w:rPr>
                <w:b/>
              </w:rPr>
            </w:pPr>
          </w:p>
          <w:p w:rsidR="00177BBF" w:rsidRDefault="00177BBF" w:rsidP="00E16196">
            <w:pPr>
              <w:pStyle w:val="ListeParagraf"/>
              <w:rPr>
                <w:b/>
              </w:rPr>
            </w:pPr>
          </w:p>
          <w:p w:rsidR="00177BBF" w:rsidRDefault="00177BBF" w:rsidP="00E16196">
            <w:pPr>
              <w:pStyle w:val="ListeParagraf"/>
              <w:rPr>
                <w:b/>
              </w:rPr>
            </w:pPr>
          </w:p>
          <w:p w:rsidR="00177BBF" w:rsidRDefault="00177BBF" w:rsidP="00E16196">
            <w:pPr>
              <w:pStyle w:val="ListeParagraf"/>
              <w:rPr>
                <w:b/>
              </w:rPr>
            </w:pPr>
          </w:p>
          <w:p w:rsidR="007F5177" w:rsidRDefault="007F5177" w:rsidP="00E16196">
            <w:pPr>
              <w:pStyle w:val="ListeParagraf"/>
              <w:rPr>
                <w:b/>
              </w:rPr>
            </w:pPr>
          </w:p>
          <w:p w:rsidR="007F5177" w:rsidRDefault="007F5177" w:rsidP="00E16196">
            <w:pPr>
              <w:pStyle w:val="ListeParagraf"/>
              <w:rPr>
                <w:b/>
              </w:rPr>
            </w:pPr>
          </w:p>
          <w:p w:rsidR="00177BBF" w:rsidRDefault="00177BBF" w:rsidP="00E16196">
            <w:pPr>
              <w:pStyle w:val="ListeParagraf"/>
              <w:rPr>
                <w:b/>
              </w:rPr>
            </w:pPr>
          </w:p>
          <w:p w:rsidR="00177BBF" w:rsidRDefault="00177BBF" w:rsidP="00E16196">
            <w:pPr>
              <w:pStyle w:val="ListeParagraf"/>
              <w:rPr>
                <w:b/>
              </w:rPr>
            </w:pPr>
          </w:p>
          <w:p w:rsidR="00177BBF" w:rsidRDefault="00177BBF" w:rsidP="00E16196">
            <w:pPr>
              <w:pStyle w:val="ListeParagraf"/>
              <w:rPr>
                <w:b/>
              </w:rPr>
            </w:pPr>
          </w:p>
          <w:p w:rsidR="00177BBF" w:rsidRPr="0088779B" w:rsidRDefault="00177BBF" w:rsidP="00E16196">
            <w:pPr>
              <w:pStyle w:val="ListeParagraf"/>
              <w:rPr>
                <w:b/>
              </w:rPr>
            </w:pPr>
            <w:r>
              <w:rPr>
                <w:b/>
              </w:rPr>
              <w:lastRenderedPageBreak/>
              <w:t xml:space="preserve">Bütünleştirilmiş </w:t>
            </w:r>
            <w:r w:rsidRPr="0088779B">
              <w:rPr>
                <w:b/>
              </w:rPr>
              <w:t xml:space="preserve">Türkçe </w:t>
            </w:r>
            <w:r>
              <w:rPr>
                <w:b/>
              </w:rPr>
              <w:t xml:space="preserve">ve Müzik </w:t>
            </w:r>
            <w:r w:rsidRPr="0088779B">
              <w:rPr>
                <w:b/>
              </w:rPr>
              <w:t>Etkinliği</w:t>
            </w:r>
          </w:p>
          <w:p w:rsidR="00177BBF" w:rsidRDefault="00177BBF" w:rsidP="00177BBF">
            <w:pPr>
              <w:pStyle w:val="ListeParagraf"/>
              <w:numPr>
                <w:ilvl w:val="0"/>
                <w:numId w:val="1"/>
              </w:numPr>
            </w:pPr>
            <w:r>
              <w:t xml:space="preserve">Çocuklara kuşlarla ilgili kitaplar verilerek </w:t>
            </w:r>
            <w:hyperlink r:id="rId10" w:history="1">
              <w:r w:rsidRPr="007F0E13">
                <w:rPr>
                  <w:rStyle w:val="Kpr"/>
                </w:rPr>
                <w:t>doğa seslerinin ol</w:t>
              </w:r>
              <w:r w:rsidRPr="007F0E13">
                <w:rPr>
                  <w:rStyle w:val="Kpr"/>
                </w:rPr>
                <w:t>d</w:t>
              </w:r>
              <w:r w:rsidRPr="007F0E13">
                <w:rPr>
                  <w:rStyle w:val="Kpr"/>
                </w:rPr>
                <w:t>uğu bir fon müzik eşliğinde</w:t>
              </w:r>
            </w:hyperlink>
            <w:r>
              <w:t xml:space="preserve"> kitapların resimlerine bakarak </w:t>
            </w:r>
            <w:proofErr w:type="gramStart"/>
            <w:r>
              <w:t>hikaye</w:t>
            </w:r>
            <w:proofErr w:type="gramEnd"/>
            <w:r>
              <w:t xml:space="preserve"> oluşturmaları istenir. Daha sonra çocuklara verilen kitaplardan rastgele bir tanesi seçilerek çocuklara okunur.</w:t>
            </w:r>
          </w:p>
          <w:p w:rsidR="00177BBF" w:rsidRPr="0029144A" w:rsidRDefault="00177BBF" w:rsidP="00177BBF">
            <w:pPr>
              <w:pStyle w:val="ListeParagraf"/>
              <w:numPr>
                <w:ilvl w:val="0"/>
                <w:numId w:val="1"/>
              </w:numPr>
            </w:pPr>
            <w:hyperlink r:id="rId11" w:history="1">
              <w:r w:rsidRPr="007F0E13">
                <w:rPr>
                  <w:rStyle w:val="Kpr"/>
                </w:rPr>
                <w:t>Alparslan Han ile ilgili bilgiler görseller eşliğinde çocuklara okunur.</w:t>
              </w:r>
            </w:hyperlink>
          </w:p>
        </w:tc>
        <w:tc>
          <w:tcPr>
            <w:tcW w:w="2693" w:type="dxa"/>
          </w:tcPr>
          <w:p w:rsidR="00177BBF" w:rsidRPr="0088779B" w:rsidRDefault="00177BBF" w:rsidP="00E16196">
            <w:pPr>
              <w:pStyle w:val="ListeParagraf"/>
              <w:ind w:left="0"/>
              <w:rPr>
                <w:b/>
              </w:rPr>
            </w:pPr>
            <w:r w:rsidRPr="0088779B">
              <w:rPr>
                <w:b/>
              </w:rPr>
              <w:lastRenderedPageBreak/>
              <w:t xml:space="preserve">Bütünleştirilmiş </w:t>
            </w:r>
            <w:proofErr w:type="gramStart"/>
            <w:r w:rsidRPr="0088779B">
              <w:rPr>
                <w:b/>
              </w:rPr>
              <w:t xml:space="preserve">sanat , </w:t>
            </w:r>
            <w:r>
              <w:rPr>
                <w:b/>
              </w:rPr>
              <w:t>yarı</w:t>
            </w:r>
            <w:proofErr w:type="gramEnd"/>
            <w:r>
              <w:rPr>
                <w:b/>
              </w:rPr>
              <w:t xml:space="preserve"> yapılandırılmış oyun</w:t>
            </w:r>
            <w:r w:rsidRPr="0088779B">
              <w:rPr>
                <w:b/>
              </w:rPr>
              <w:t xml:space="preserve">  ve okuma yazmaya hazırlık etkinliği</w:t>
            </w:r>
          </w:p>
          <w:p w:rsidR="00177BBF" w:rsidRDefault="00177BBF" w:rsidP="00E16196">
            <w:pPr>
              <w:pStyle w:val="ListeParagraf"/>
              <w:ind w:left="0"/>
            </w:pPr>
            <w:r>
              <w:t>Öğrenme merkezlerine konulacak flamingoların tek ayakları olmayacaktır.</w:t>
            </w:r>
          </w:p>
          <w:p w:rsidR="00177BBF" w:rsidRDefault="00177BBF" w:rsidP="00E16196">
            <w:pPr>
              <w:pStyle w:val="ListeParagraf"/>
              <w:ind w:left="0"/>
            </w:pPr>
          </w:p>
          <w:p w:rsidR="00177BBF" w:rsidRDefault="00177BBF" w:rsidP="00E16196">
            <w:pPr>
              <w:pStyle w:val="ListeParagraf"/>
              <w:ind w:left="0"/>
            </w:pPr>
          </w:p>
          <w:p w:rsidR="00177BBF" w:rsidRDefault="00177BBF" w:rsidP="00E16196">
            <w:pPr>
              <w:pStyle w:val="ListeParagraf"/>
              <w:ind w:left="0"/>
            </w:pPr>
          </w:p>
          <w:p w:rsidR="00177BBF" w:rsidRDefault="00177BBF" w:rsidP="00E16196">
            <w:pPr>
              <w:pStyle w:val="ListeParagraf"/>
              <w:ind w:left="0"/>
            </w:pPr>
          </w:p>
          <w:p w:rsidR="00177BBF" w:rsidRDefault="00177BBF" w:rsidP="00E16196">
            <w:pPr>
              <w:pStyle w:val="ListeParagraf"/>
              <w:ind w:left="0"/>
            </w:pPr>
          </w:p>
          <w:p w:rsidR="00177BBF" w:rsidRDefault="00177BBF" w:rsidP="00E16196">
            <w:pPr>
              <w:pStyle w:val="ListeParagraf"/>
              <w:ind w:left="0"/>
            </w:pPr>
          </w:p>
          <w:p w:rsidR="00177BBF" w:rsidRDefault="00177BBF" w:rsidP="00E16196">
            <w:pPr>
              <w:pStyle w:val="ListeParagraf"/>
              <w:ind w:left="0"/>
            </w:pPr>
          </w:p>
          <w:p w:rsidR="00177BBF" w:rsidRDefault="00177BBF" w:rsidP="00E16196">
            <w:pPr>
              <w:pStyle w:val="ListeParagraf"/>
              <w:ind w:left="0"/>
            </w:pPr>
          </w:p>
          <w:p w:rsidR="00177BBF" w:rsidRDefault="00177BBF" w:rsidP="00E16196">
            <w:pPr>
              <w:pStyle w:val="ListeParagraf"/>
              <w:ind w:left="0"/>
            </w:pPr>
          </w:p>
          <w:p w:rsidR="00177BBF" w:rsidRDefault="00177BBF" w:rsidP="00E16196">
            <w:pPr>
              <w:pStyle w:val="ListeParagraf"/>
              <w:ind w:left="0"/>
            </w:pPr>
          </w:p>
          <w:p w:rsidR="00177BBF" w:rsidRDefault="00177BBF" w:rsidP="00E16196">
            <w:pPr>
              <w:pStyle w:val="ListeParagraf"/>
              <w:ind w:left="0"/>
            </w:pPr>
          </w:p>
          <w:p w:rsidR="00177BBF" w:rsidRDefault="00177BBF" w:rsidP="00E16196">
            <w:pPr>
              <w:pStyle w:val="ListeParagraf"/>
              <w:ind w:left="0"/>
            </w:pPr>
          </w:p>
          <w:p w:rsidR="00177BBF" w:rsidRDefault="00177BBF" w:rsidP="00E16196">
            <w:pPr>
              <w:pStyle w:val="ListeParagraf"/>
              <w:ind w:left="0"/>
            </w:pPr>
          </w:p>
          <w:p w:rsidR="00177BBF" w:rsidRDefault="00177BBF" w:rsidP="00E16196">
            <w:pPr>
              <w:pStyle w:val="ListeParagraf"/>
              <w:ind w:left="0"/>
            </w:pPr>
          </w:p>
          <w:p w:rsidR="00177BBF" w:rsidRDefault="00177BBF" w:rsidP="00E16196">
            <w:pPr>
              <w:pStyle w:val="ListeParagraf"/>
              <w:ind w:left="0"/>
            </w:pPr>
          </w:p>
          <w:p w:rsidR="00177BBF" w:rsidRDefault="00177BBF" w:rsidP="00E16196">
            <w:pPr>
              <w:pStyle w:val="ListeParagraf"/>
              <w:ind w:left="0"/>
            </w:pPr>
          </w:p>
          <w:p w:rsidR="00177BBF" w:rsidRDefault="00177BBF" w:rsidP="00E16196">
            <w:pPr>
              <w:pStyle w:val="ListeParagraf"/>
              <w:ind w:left="0"/>
            </w:pPr>
          </w:p>
          <w:p w:rsidR="00177BBF" w:rsidRDefault="00177BBF" w:rsidP="00E16196">
            <w:pPr>
              <w:pStyle w:val="ListeParagraf"/>
              <w:ind w:left="0"/>
            </w:pPr>
          </w:p>
          <w:p w:rsidR="00177BBF" w:rsidRDefault="00177BBF" w:rsidP="00E16196">
            <w:pPr>
              <w:pStyle w:val="ListeParagraf"/>
              <w:ind w:left="0"/>
            </w:pPr>
          </w:p>
          <w:p w:rsidR="00177BBF" w:rsidRDefault="00177BBF" w:rsidP="00E16196">
            <w:pPr>
              <w:pStyle w:val="ListeParagraf"/>
              <w:ind w:left="0"/>
            </w:pPr>
          </w:p>
          <w:p w:rsidR="00177BBF" w:rsidRDefault="00177BBF" w:rsidP="00E16196">
            <w:pPr>
              <w:pStyle w:val="ListeParagraf"/>
              <w:ind w:left="0"/>
            </w:pPr>
          </w:p>
          <w:p w:rsidR="00177BBF" w:rsidRDefault="00177BBF" w:rsidP="00E16196">
            <w:pPr>
              <w:pStyle w:val="ListeParagraf"/>
              <w:ind w:left="0"/>
            </w:pPr>
          </w:p>
          <w:p w:rsidR="00177BBF" w:rsidRDefault="00177BBF" w:rsidP="00E16196">
            <w:pPr>
              <w:pStyle w:val="ListeParagraf"/>
              <w:ind w:left="0"/>
            </w:pPr>
          </w:p>
          <w:p w:rsidR="00177BBF" w:rsidRDefault="00177BBF" w:rsidP="00E16196">
            <w:pPr>
              <w:pStyle w:val="ListeParagraf"/>
              <w:ind w:left="0"/>
            </w:pPr>
          </w:p>
          <w:p w:rsidR="00177BBF" w:rsidRDefault="00177BBF" w:rsidP="00E16196">
            <w:pPr>
              <w:pStyle w:val="ListeParagraf"/>
              <w:ind w:left="0"/>
            </w:pPr>
          </w:p>
          <w:p w:rsidR="007F5177" w:rsidRDefault="007F5177" w:rsidP="00E16196">
            <w:pPr>
              <w:pStyle w:val="ListeParagraf"/>
              <w:ind w:left="0"/>
            </w:pPr>
          </w:p>
          <w:p w:rsidR="00177BBF" w:rsidRDefault="00177BBF" w:rsidP="00E16196">
            <w:pPr>
              <w:pStyle w:val="ListeParagraf"/>
              <w:ind w:left="0"/>
            </w:pPr>
          </w:p>
          <w:p w:rsidR="00177BBF" w:rsidRPr="0088779B" w:rsidRDefault="00177BBF" w:rsidP="00E16196">
            <w:pPr>
              <w:pStyle w:val="ListeParagraf"/>
              <w:ind w:left="0"/>
              <w:rPr>
                <w:b/>
              </w:rPr>
            </w:pPr>
            <w:r>
              <w:rPr>
                <w:b/>
              </w:rPr>
              <w:lastRenderedPageBreak/>
              <w:t xml:space="preserve">Bütünleştirilmiş </w:t>
            </w:r>
            <w:r w:rsidRPr="0088779B">
              <w:rPr>
                <w:b/>
              </w:rPr>
              <w:t xml:space="preserve">Türkçe </w:t>
            </w:r>
            <w:r>
              <w:rPr>
                <w:b/>
              </w:rPr>
              <w:t xml:space="preserve">ve Müzik </w:t>
            </w:r>
            <w:r w:rsidRPr="0088779B">
              <w:rPr>
                <w:b/>
              </w:rPr>
              <w:t>Etkinliği</w:t>
            </w:r>
          </w:p>
          <w:p w:rsidR="00177BBF" w:rsidRDefault="00177BBF" w:rsidP="00E16196">
            <w:r>
              <w:t>Fon müziğinin sesi çocukları rahatsız edecek kadar açılmamalıdır. Çok hafif bir ses gelmesi yeterli olacaktır.</w:t>
            </w:r>
          </w:p>
          <w:p w:rsidR="007F5177" w:rsidRDefault="007F5177" w:rsidP="00E16196"/>
          <w:p w:rsidR="007F5177" w:rsidRDefault="007F5177" w:rsidP="00E16196"/>
          <w:p w:rsidR="007F5177" w:rsidRDefault="007F5177" w:rsidP="00E16196"/>
          <w:p w:rsidR="007F5177" w:rsidRPr="0029144A" w:rsidRDefault="007F5177" w:rsidP="00E16196"/>
        </w:tc>
      </w:tr>
      <w:tr w:rsidR="00177BBF" w:rsidRPr="0029144A" w:rsidTr="00E16196">
        <w:tc>
          <w:tcPr>
            <w:tcW w:w="4710" w:type="dxa"/>
            <w:gridSpan w:val="2"/>
          </w:tcPr>
          <w:p w:rsidR="00177BBF" w:rsidRPr="0029144A" w:rsidRDefault="00177BBF" w:rsidP="00E16196">
            <w:pPr>
              <w:jc w:val="center"/>
              <w:rPr>
                <w:b/>
                <w:sz w:val="24"/>
                <w:szCs w:val="24"/>
              </w:rPr>
            </w:pPr>
            <w:r w:rsidRPr="0029144A">
              <w:rPr>
                <w:b/>
                <w:sz w:val="24"/>
                <w:szCs w:val="24"/>
              </w:rPr>
              <w:lastRenderedPageBreak/>
              <w:t>Kullanılacak Materyaller</w:t>
            </w:r>
          </w:p>
        </w:tc>
        <w:tc>
          <w:tcPr>
            <w:tcW w:w="4710" w:type="dxa"/>
            <w:gridSpan w:val="2"/>
          </w:tcPr>
          <w:p w:rsidR="00177BBF" w:rsidRPr="0029144A" w:rsidRDefault="00177BBF" w:rsidP="00E16196">
            <w:pPr>
              <w:jc w:val="center"/>
              <w:rPr>
                <w:b/>
                <w:sz w:val="24"/>
                <w:szCs w:val="24"/>
              </w:rPr>
            </w:pPr>
            <w:r w:rsidRPr="0029144A">
              <w:rPr>
                <w:b/>
                <w:sz w:val="24"/>
                <w:szCs w:val="24"/>
              </w:rPr>
              <w:t>Öğrenilecek Sözcük ve Kavramlar</w:t>
            </w:r>
          </w:p>
        </w:tc>
        <w:tc>
          <w:tcPr>
            <w:tcW w:w="6281" w:type="dxa"/>
            <w:gridSpan w:val="2"/>
          </w:tcPr>
          <w:p w:rsidR="00177BBF" w:rsidRPr="0029144A" w:rsidRDefault="00177BBF" w:rsidP="00E16196">
            <w:pPr>
              <w:jc w:val="center"/>
              <w:rPr>
                <w:b/>
                <w:sz w:val="24"/>
                <w:szCs w:val="24"/>
              </w:rPr>
            </w:pPr>
            <w:r w:rsidRPr="0029144A">
              <w:rPr>
                <w:b/>
                <w:sz w:val="24"/>
                <w:szCs w:val="24"/>
              </w:rPr>
              <w:t>Önerilen Diğer Etkinlikler</w:t>
            </w:r>
          </w:p>
        </w:tc>
      </w:tr>
      <w:tr w:rsidR="00177BBF" w:rsidRPr="0029144A" w:rsidTr="00E16196">
        <w:trPr>
          <w:trHeight w:val="1479"/>
        </w:trPr>
        <w:tc>
          <w:tcPr>
            <w:tcW w:w="4710" w:type="dxa"/>
            <w:gridSpan w:val="2"/>
          </w:tcPr>
          <w:p w:rsidR="00177BBF" w:rsidRPr="0088779B" w:rsidRDefault="00177BBF" w:rsidP="00E16196">
            <w:pPr>
              <w:pStyle w:val="ListeParagraf"/>
              <w:ind w:left="0"/>
              <w:rPr>
                <w:b/>
              </w:rPr>
            </w:pPr>
            <w:r w:rsidRPr="0088779B">
              <w:rPr>
                <w:b/>
              </w:rPr>
              <w:t xml:space="preserve">Bütünleştirilmiş </w:t>
            </w:r>
            <w:proofErr w:type="gramStart"/>
            <w:r w:rsidRPr="0088779B">
              <w:rPr>
                <w:b/>
              </w:rPr>
              <w:t xml:space="preserve">sanat , </w:t>
            </w:r>
            <w:r>
              <w:rPr>
                <w:b/>
              </w:rPr>
              <w:t>yarı</w:t>
            </w:r>
            <w:proofErr w:type="gramEnd"/>
            <w:r>
              <w:rPr>
                <w:b/>
              </w:rPr>
              <w:t xml:space="preserve"> yapılandırılmış oyun</w:t>
            </w:r>
            <w:r w:rsidRPr="0088779B">
              <w:rPr>
                <w:b/>
              </w:rPr>
              <w:t xml:space="preserve">  ve okuma yazmaya hazırlık etkinliği</w:t>
            </w:r>
          </w:p>
          <w:p w:rsidR="00177BBF" w:rsidRPr="00ED193D" w:rsidRDefault="00177BBF" w:rsidP="00E16196">
            <w:pPr>
              <w:pStyle w:val="ListeParagraf"/>
              <w:ind w:left="0"/>
            </w:pPr>
            <w:r w:rsidRPr="00ED193D">
              <w:t xml:space="preserve">Sulu </w:t>
            </w:r>
            <w:proofErr w:type="gramStart"/>
            <w:r w:rsidRPr="00ED193D">
              <w:t>boya , boyama</w:t>
            </w:r>
            <w:proofErr w:type="gramEnd"/>
            <w:r w:rsidRPr="00ED193D">
              <w:t xml:space="preserve"> kağıdı</w:t>
            </w:r>
            <w:r>
              <w:t xml:space="preserve"> , sünger</w:t>
            </w:r>
          </w:p>
          <w:p w:rsidR="00177BBF" w:rsidRPr="0088779B" w:rsidRDefault="00177BBF" w:rsidP="00E16196">
            <w:pPr>
              <w:pStyle w:val="ListeParagraf"/>
              <w:ind w:left="0"/>
              <w:rPr>
                <w:b/>
              </w:rPr>
            </w:pPr>
            <w:r>
              <w:rPr>
                <w:b/>
              </w:rPr>
              <w:t xml:space="preserve">Bütünleştirilmiş </w:t>
            </w:r>
            <w:r w:rsidRPr="0088779B">
              <w:rPr>
                <w:b/>
              </w:rPr>
              <w:t xml:space="preserve">Türkçe </w:t>
            </w:r>
            <w:r>
              <w:rPr>
                <w:b/>
              </w:rPr>
              <w:t xml:space="preserve">ve Müzik </w:t>
            </w:r>
            <w:r w:rsidRPr="0088779B">
              <w:rPr>
                <w:b/>
              </w:rPr>
              <w:t>Etkinliği</w:t>
            </w:r>
          </w:p>
          <w:p w:rsidR="00177BBF" w:rsidRPr="0029144A" w:rsidRDefault="00177BBF" w:rsidP="00E16196">
            <w:proofErr w:type="gramStart"/>
            <w:r>
              <w:t>Kitaplar , Alparslan</w:t>
            </w:r>
            <w:proofErr w:type="gramEnd"/>
            <w:r>
              <w:t xml:space="preserve"> Han resimleri</w:t>
            </w:r>
          </w:p>
        </w:tc>
        <w:tc>
          <w:tcPr>
            <w:tcW w:w="4710" w:type="dxa"/>
            <w:gridSpan w:val="2"/>
          </w:tcPr>
          <w:p w:rsidR="00177BBF" w:rsidRPr="0088779B" w:rsidRDefault="00177BBF" w:rsidP="00E16196">
            <w:pPr>
              <w:pStyle w:val="ListeParagraf"/>
              <w:ind w:left="0"/>
              <w:rPr>
                <w:b/>
              </w:rPr>
            </w:pPr>
            <w:r w:rsidRPr="0088779B">
              <w:rPr>
                <w:b/>
              </w:rPr>
              <w:t xml:space="preserve">Bütünleştirilmiş </w:t>
            </w:r>
            <w:proofErr w:type="gramStart"/>
            <w:r w:rsidRPr="0088779B">
              <w:rPr>
                <w:b/>
              </w:rPr>
              <w:t xml:space="preserve">sanat , </w:t>
            </w:r>
            <w:r>
              <w:rPr>
                <w:b/>
              </w:rPr>
              <w:t>yarı</w:t>
            </w:r>
            <w:proofErr w:type="gramEnd"/>
            <w:r>
              <w:rPr>
                <w:b/>
              </w:rPr>
              <w:t xml:space="preserve"> yapılandırılmış oyun</w:t>
            </w:r>
            <w:r w:rsidRPr="0088779B">
              <w:rPr>
                <w:b/>
              </w:rPr>
              <w:t xml:space="preserve">  ve okuma yazmaya hazırlık etkinliği</w:t>
            </w:r>
          </w:p>
          <w:p w:rsidR="00177BBF" w:rsidRDefault="00177BBF" w:rsidP="00E16196">
            <w:pPr>
              <w:pStyle w:val="ListeParagraf"/>
              <w:ind w:left="0"/>
            </w:pPr>
            <w:r>
              <w:t xml:space="preserve">Sözcükler: </w:t>
            </w:r>
            <w:r w:rsidRPr="00187BA5">
              <w:t>Flamingo</w:t>
            </w:r>
            <w:r>
              <w:t xml:space="preserve"> </w:t>
            </w:r>
          </w:p>
          <w:p w:rsidR="00177BBF" w:rsidRPr="00187BA5" w:rsidRDefault="00177BBF" w:rsidP="00E16196">
            <w:pPr>
              <w:pStyle w:val="ListeParagraf"/>
              <w:ind w:left="0"/>
            </w:pPr>
            <w:r>
              <w:t xml:space="preserve">Kavramlar: </w:t>
            </w:r>
            <w:proofErr w:type="gramStart"/>
            <w:r>
              <w:t>Aynı,farklı</w:t>
            </w:r>
            <w:proofErr w:type="gramEnd"/>
            <w:r>
              <w:t>,benzer</w:t>
            </w:r>
          </w:p>
          <w:p w:rsidR="00177BBF" w:rsidRPr="00ED193D" w:rsidRDefault="00177BBF" w:rsidP="00E16196">
            <w:pPr>
              <w:pStyle w:val="ListeParagraf"/>
              <w:ind w:left="0"/>
              <w:rPr>
                <w:b/>
              </w:rPr>
            </w:pPr>
            <w:r>
              <w:rPr>
                <w:b/>
              </w:rPr>
              <w:t xml:space="preserve">Bütünleştirilmiş </w:t>
            </w:r>
            <w:r w:rsidRPr="0088779B">
              <w:rPr>
                <w:b/>
              </w:rPr>
              <w:t xml:space="preserve">Türkçe </w:t>
            </w:r>
            <w:r>
              <w:rPr>
                <w:b/>
              </w:rPr>
              <w:t xml:space="preserve">ve Müzik </w:t>
            </w:r>
            <w:r w:rsidRPr="0088779B">
              <w:rPr>
                <w:b/>
              </w:rPr>
              <w:t>Etkinliği</w:t>
            </w:r>
          </w:p>
        </w:tc>
        <w:tc>
          <w:tcPr>
            <w:tcW w:w="6281" w:type="dxa"/>
            <w:gridSpan w:val="2"/>
          </w:tcPr>
          <w:p w:rsidR="00177BBF" w:rsidRPr="0088779B" w:rsidRDefault="00177BBF" w:rsidP="00E16196">
            <w:pPr>
              <w:pStyle w:val="ListeParagraf"/>
              <w:ind w:left="78"/>
              <w:rPr>
                <w:b/>
              </w:rPr>
            </w:pPr>
            <w:r w:rsidRPr="0088779B">
              <w:rPr>
                <w:b/>
              </w:rPr>
              <w:t xml:space="preserve">Bütünleştirilmiş </w:t>
            </w:r>
            <w:proofErr w:type="gramStart"/>
            <w:r w:rsidRPr="0088779B">
              <w:rPr>
                <w:b/>
              </w:rPr>
              <w:t xml:space="preserve">sanat , </w:t>
            </w:r>
            <w:r>
              <w:rPr>
                <w:b/>
              </w:rPr>
              <w:t>yarı</w:t>
            </w:r>
            <w:proofErr w:type="gramEnd"/>
            <w:r>
              <w:rPr>
                <w:b/>
              </w:rPr>
              <w:t xml:space="preserve"> yapılandırılmış oyun</w:t>
            </w:r>
            <w:r w:rsidRPr="0088779B">
              <w:rPr>
                <w:b/>
              </w:rPr>
              <w:t xml:space="preserve">  ve okuma yazmaya hazırlık etkinliği</w:t>
            </w:r>
          </w:p>
          <w:p w:rsidR="00177BBF" w:rsidRDefault="00177BBF" w:rsidP="00E16196">
            <w:pPr>
              <w:pStyle w:val="ListeParagraf"/>
              <w:ind w:left="78"/>
            </w:pPr>
            <w:r>
              <w:t>Flamingo baskısı sünger ya da silgili kalem baskısı ile yapılabilir.</w:t>
            </w:r>
          </w:p>
          <w:p w:rsidR="00177BBF" w:rsidRPr="0088779B" w:rsidRDefault="00177BBF" w:rsidP="00E16196">
            <w:pPr>
              <w:pStyle w:val="ListeParagraf"/>
              <w:ind w:left="78"/>
              <w:rPr>
                <w:b/>
              </w:rPr>
            </w:pPr>
            <w:r>
              <w:rPr>
                <w:b/>
              </w:rPr>
              <w:t xml:space="preserve">Bütünleştirilmiş </w:t>
            </w:r>
            <w:r w:rsidRPr="0088779B">
              <w:rPr>
                <w:b/>
              </w:rPr>
              <w:t xml:space="preserve">Türkçe </w:t>
            </w:r>
            <w:r>
              <w:rPr>
                <w:b/>
              </w:rPr>
              <w:t xml:space="preserve">ve Müzik </w:t>
            </w:r>
            <w:r w:rsidRPr="0088779B">
              <w:rPr>
                <w:b/>
              </w:rPr>
              <w:t>Etkinliği</w:t>
            </w:r>
          </w:p>
          <w:p w:rsidR="00177BBF" w:rsidRPr="0029144A" w:rsidRDefault="00177BBF" w:rsidP="00E16196"/>
        </w:tc>
      </w:tr>
      <w:tr w:rsidR="00177BBF" w:rsidRPr="0029144A" w:rsidTr="00E16196">
        <w:trPr>
          <w:trHeight w:val="409"/>
        </w:trPr>
        <w:tc>
          <w:tcPr>
            <w:tcW w:w="4710" w:type="dxa"/>
            <w:gridSpan w:val="2"/>
          </w:tcPr>
          <w:p w:rsidR="00177BBF" w:rsidRPr="0029144A" w:rsidRDefault="00177BBF" w:rsidP="00E16196">
            <w:pPr>
              <w:jc w:val="center"/>
              <w:rPr>
                <w:b/>
                <w:sz w:val="24"/>
                <w:szCs w:val="24"/>
              </w:rPr>
            </w:pPr>
            <w:r w:rsidRPr="0029144A">
              <w:rPr>
                <w:b/>
                <w:sz w:val="24"/>
                <w:szCs w:val="24"/>
              </w:rPr>
              <w:t>Uyarlama</w:t>
            </w:r>
          </w:p>
        </w:tc>
        <w:tc>
          <w:tcPr>
            <w:tcW w:w="10991" w:type="dxa"/>
            <w:gridSpan w:val="4"/>
          </w:tcPr>
          <w:p w:rsidR="00177BBF" w:rsidRPr="0029144A" w:rsidRDefault="00177BBF" w:rsidP="00E16196">
            <w:pPr>
              <w:jc w:val="center"/>
              <w:rPr>
                <w:b/>
                <w:sz w:val="24"/>
                <w:szCs w:val="24"/>
              </w:rPr>
            </w:pPr>
            <w:r w:rsidRPr="0029144A">
              <w:rPr>
                <w:b/>
                <w:sz w:val="24"/>
                <w:szCs w:val="24"/>
              </w:rPr>
              <w:t>Aile Katılımı</w:t>
            </w:r>
          </w:p>
        </w:tc>
      </w:tr>
      <w:tr w:rsidR="00177BBF" w:rsidRPr="0029144A" w:rsidTr="00E16196">
        <w:trPr>
          <w:trHeight w:val="2447"/>
        </w:trPr>
        <w:tc>
          <w:tcPr>
            <w:tcW w:w="4710" w:type="dxa"/>
            <w:gridSpan w:val="2"/>
          </w:tcPr>
          <w:p w:rsidR="00177BBF" w:rsidRPr="0029144A" w:rsidRDefault="00177BBF" w:rsidP="00E16196"/>
        </w:tc>
        <w:tc>
          <w:tcPr>
            <w:tcW w:w="10991" w:type="dxa"/>
            <w:gridSpan w:val="4"/>
          </w:tcPr>
          <w:p w:rsidR="00177BBF" w:rsidRDefault="00177BBF" w:rsidP="00E16196">
            <w:r>
              <w:t>Ertesi gün veli toplantısı yapılacağı velilere haber verilir.</w:t>
            </w:r>
          </w:p>
          <w:p w:rsidR="00177BBF" w:rsidRDefault="00177BBF" w:rsidP="00E16196">
            <w:r>
              <w:t>Veli toplantısının saati velilere bildirilir.</w:t>
            </w:r>
          </w:p>
          <w:p w:rsidR="00177BBF" w:rsidRDefault="00177BBF" w:rsidP="00E16196">
            <w:r>
              <w:t>İlk gelen 3 veli ya da gönüllü 3 veli ile okulun bulunduğu mahalde gezi yapılacağı söylenir.</w:t>
            </w:r>
          </w:p>
          <w:p w:rsidR="00177BBF" w:rsidRPr="0029144A" w:rsidRDefault="00177BBF" w:rsidP="00E16196">
            <w:r>
              <w:t>Ayrıca ertesi gün okulda veli katılımı ile veli-çocuk sanat etkinliği yapılacağı dolayısıyla toplantıdan en az 1 saat erken gelmeleri istenir.</w:t>
            </w:r>
          </w:p>
        </w:tc>
      </w:tr>
      <w:tr w:rsidR="00177BBF" w:rsidRPr="0029144A" w:rsidTr="00E16196">
        <w:trPr>
          <w:cantSplit/>
          <w:trHeight w:val="1125"/>
        </w:trPr>
        <w:tc>
          <w:tcPr>
            <w:tcW w:w="1570" w:type="dxa"/>
            <w:vMerge w:val="restart"/>
            <w:textDirection w:val="btLr"/>
            <w:vAlign w:val="center"/>
          </w:tcPr>
          <w:p w:rsidR="00177BBF" w:rsidRPr="0029144A" w:rsidRDefault="00177BBF" w:rsidP="00E16196">
            <w:pPr>
              <w:ind w:left="113" w:right="113"/>
              <w:jc w:val="center"/>
              <w:rPr>
                <w:b/>
              </w:rPr>
            </w:pPr>
            <w:r w:rsidRPr="0029144A">
              <w:rPr>
                <w:b/>
              </w:rPr>
              <w:t>DEĞERLENDİRME</w:t>
            </w:r>
          </w:p>
        </w:tc>
        <w:tc>
          <w:tcPr>
            <w:tcW w:w="14131" w:type="dxa"/>
            <w:gridSpan w:val="5"/>
          </w:tcPr>
          <w:p w:rsidR="00177BBF" w:rsidRPr="0088779B" w:rsidRDefault="00177BBF" w:rsidP="00E16196">
            <w:pPr>
              <w:pStyle w:val="ListeParagraf"/>
              <w:ind w:left="78"/>
              <w:rPr>
                <w:b/>
              </w:rPr>
            </w:pPr>
            <w:r w:rsidRPr="0088779B">
              <w:rPr>
                <w:b/>
              </w:rPr>
              <w:t xml:space="preserve">Bütünleştirilmiş </w:t>
            </w:r>
            <w:proofErr w:type="gramStart"/>
            <w:r w:rsidRPr="0088779B">
              <w:rPr>
                <w:b/>
              </w:rPr>
              <w:t xml:space="preserve">sanat , </w:t>
            </w:r>
            <w:r>
              <w:rPr>
                <w:b/>
              </w:rPr>
              <w:t>yarı</w:t>
            </w:r>
            <w:proofErr w:type="gramEnd"/>
            <w:r>
              <w:rPr>
                <w:b/>
              </w:rPr>
              <w:t xml:space="preserve"> yapılandırılmış oyun</w:t>
            </w:r>
            <w:r w:rsidRPr="0088779B">
              <w:rPr>
                <w:b/>
              </w:rPr>
              <w:t xml:space="preserve">  ve okuma yazmaya hazırlık etkinliği</w:t>
            </w:r>
          </w:p>
          <w:p w:rsidR="00177BBF" w:rsidRDefault="00177BBF" w:rsidP="00E16196">
            <w:hyperlink r:id="rId12" w:history="1">
              <w:r w:rsidRPr="007F0E13">
                <w:rPr>
                  <w:rStyle w:val="Kpr"/>
                </w:rPr>
                <w:t>Çocuklara içerisinde kuşlar bulunan boyama sayfası</w:t>
              </w:r>
            </w:hyperlink>
            <w:r>
              <w:t xml:space="preserve"> verilerek içlerinden 1 tane flamingo resmini kırmızıya boyamaları istenir.</w:t>
            </w:r>
          </w:p>
          <w:p w:rsidR="00177BBF" w:rsidRDefault="00177BBF" w:rsidP="00E16196">
            <w:r>
              <w:t>Çocuklara flamingodan başka hangi kuşların tek ayak üzerinde durabildikleri sorulur</w:t>
            </w:r>
          </w:p>
          <w:p w:rsidR="00177BBF" w:rsidRPr="0088779B" w:rsidRDefault="00177BBF" w:rsidP="00E16196">
            <w:pPr>
              <w:pStyle w:val="ListeParagraf"/>
              <w:ind w:left="78"/>
              <w:rPr>
                <w:b/>
              </w:rPr>
            </w:pPr>
            <w:r>
              <w:rPr>
                <w:b/>
              </w:rPr>
              <w:t xml:space="preserve">Bütünleştirilmiş </w:t>
            </w:r>
            <w:r w:rsidRPr="0088779B">
              <w:rPr>
                <w:b/>
              </w:rPr>
              <w:t xml:space="preserve">Türkçe </w:t>
            </w:r>
            <w:r>
              <w:rPr>
                <w:b/>
              </w:rPr>
              <w:t xml:space="preserve">ve Müzik </w:t>
            </w:r>
            <w:r w:rsidRPr="0088779B">
              <w:rPr>
                <w:b/>
              </w:rPr>
              <w:t>Etkinliği</w:t>
            </w:r>
          </w:p>
          <w:p w:rsidR="00177BBF" w:rsidRDefault="00177BBF" w:rsidP="00E16196">
            <w:r>
              <w:t xml:space="preserve">Çocuklara okunan </w:t>
            </w:r>
            <w:proofErr w:type="gramStart"/>
            <w:r>
              <w:t>hikaye</w:t>
            </w:r>
            <w:proofErr w:type="gramEnd"/>
            <w:r>
              <w:t xml:space="preserve"> kitabı ile ilgili sorular sorulur.</w:t>
            </w:r>
          </w:p>
          <w:p w:rsidR="00177BBF" w:rsidRPr="0029144A" w:rsidRDefault="00177BBF" w:rsidP="00E16196"/>
        </w:tc>
      </w:tr>
      <w:tr w:rsidR="00177BBF" w:rsidRPr="0029144A" w:rsidTr="00E16196">
        <w:trPr>
          <w:cantSplit/>
          <w:trHeight w:val="1125"/>
        </w:trPr>
        <w:tc>
          <w:tcPr>
            <w:tcW w:w="1570" w:type="dxa"/>
            <w:vMerge/>
            <w:textDirection w:val="btLr"/>
            <w:vAlign w:val="center"/>
          </w:tcPr>
          <w:p w:rsidR="00177BBF" w:rsidRPr="0029144A" w:rsidRDefault="00177BBF" w:rsidP="00E16196">
            <w:pPr>
              <w:ind w:left="113" w:right="113"/>
              <w:jc w:val="center"/>
              <w:rPr>
                <w:b/>
              </w:rPr>
            </w:pPr>
          </w:p>
        </w:tc>
        <w:tc>
          <w:tcPr>
            <w:tcW w:w="14131" w:type="dxa"/>
            <w:gridSpan w:val="5"/>
          </w:tcPr>
          <w:p w:rsidR="00177BBF" w:rsidRDefault="00177BBF" w:rsidP="00E16196">
            <w:pPr>
              <w:rPr>
                <w:b/>
              </w:rPr>
            </w:pPr>
            <w:r>
              <w:rPr>
                <w:b/>
              </w:rPr>
              <w:t>Öğretmenin planı değerlendirmesi</w:t>
            </w:r>
            <w:proofErr w:type="gramStart"/>
            <w:r>
              <w:rPr>
                <w:b/>
              </w:rPr>
              <w:t>:....................................................................................................................................................................</w:t>
            </w:r>
            <w:proofErr w:type="gramEnd"/>
          </w:p>
          <w:p w:rsidR="00177BBF" w:rsidRDefault="00177BBF" w:rsidP="00E16196">
            <w:pPr>
              <w:rPr>
                <w:b/>
              </w:rPr>
            </w:pPr>
            <w:r>
              <w:rPr>
                <w:b/>
              </w:rPr>
              <w:t xml:space="preserve">  </w:t>
            </w:r>
            <w:proofErr w:type="gramStart"/>
            <w:r>
              <w:rPr>
                <w:b/>
              </w:rPr>
              <w:t>.........................................................................................................................................................................................................................</w:t>
            </w:r>
            <w:proofErr w:type="gramEnd"/>
          </w:p>
          <w:p w:rsidR="00177BBF" w:rsidRPr="0088779B" w:rsidRDefault="00177BBF" w:rsidP="00E16196">
            <w:pPr>
              <w:pStyle w:val="ListeParagraf"/>
              <w:ind w:left="78"/>
              <w:rPr>
                <w:b/>
              </w:rPr>
            </w:pPr>
            <w:proofErr w:type="gramStart"/>
            <w:r>
              <w:rPr>
                <w:b/>
              </w:rPr>
              <w:t>.........................................................................................................................................................................................................................</w:t>
            </w:r>
            <w:proofErr w:type="gramEnd"/>
          </w:p>
        </w:tc>
      </w:tr>
      <w:tr w:rsidR="00177BBF" w:rsidRPr="0029144A" w:rsidTr="00E16196">
        <w:trPr>
          <w:cantSplit/>
          <w:trHeight w:val="991"/>
        </w:trPr>
        <w:tc>
          <w:tcPr>
            <w:tcW w:w="1570" w:type="dxa"/>
            <w:vMerge/>
            <w:textDirection w:val="btLr"/>
            <w:vAlign w:val="center"/>
          </w:tcPr>
          <w:p w:rsidR="00177BBF" w:rsidRPr="0029144A" w:rsidRDefault="00177BBF" w:rsidP="00E16196">
            <w:pPr>
              <w:ind w:left="113" w:right="113"/>
              <w:jc w:val="center"/>
            </w:pPr>
          </w:p>
        </w:tc>
        <w:tc>
          <w:tcPr>
            <w:tcW w:w="14131" w:type="dxa"/>
            <w:gridSpan w:val="5"/>
          </w:tcPr>
          <w:p w:rsidR="00177BBF" w:rsidRDefault="00177BBF" w:rsidP="00E16196">
            <w:pPr>
              <w:rPr>
                <w:b/>
              </w:rPr>
            </w:pPr>
            <w:r>
              <w:rPr>
                <w:b/>
              </w:rPr>
              <w:t>Öğretmenin kendini değerlendirmesi</w:t>
            </w:r>
            <w:proofErr w:type="gramStart"/>
            <w:r>
              <w:rPr>
                <w:b/>
              </w:rPr>
              <w:t>:...............................................................................................................................................................</w:t>
            </w:r>
            <w:proofErr w:type="gramEnd"/>
          </w:p>
          <w:p w:rsidR="00177BBF" w:rsidRDefault="00177BBF" w:rsidP="00E16196">
            <w:pPr>
              <w:rPr>
                <w:b/>
              </w:rPr>
            </w:pPr>
            <w:proofErr w:type="gramStart"/>
            <w:r>
              <w:rPr>
                <w:b/>
              </w:rPr>
              <w:t>.........................................................................................................................................................................................................................</w:t>
            </w:r>
            <w:proofErr w:type="gramEnd"/>
          </w:p>
          <w:p w:rsidR="00177BBF" w:rsidRPr="00ED193D" w:rsidRDefault="00177BBF" w:rsidP="00E16196">
            <w:proofErr w:type="gramStart"/>
            <w:r>
              <w:rPr>
                <w:b/>
              </w:rPr>
              <w:t>.........................................................................................................................................................................................................................</w:t>
            </w:r>
            <w:proofErr w:type="gramEnd"/>
          </w:p>
        </w:tc>
      </w:tr>
    </w:tbl>
    <w:p w:rsidR="00177BBF" w:rsidRPr="0029144A" w:rsidRDefault="00177BBF" w:rsidP="00177BBF">
      <w:pPr>
        <w:rPr>
          <w:b/>
        </w:rPr>
      </w:pPr>
      <w:r w:rsidRPr="0029144A">
        <w:rPr>
          <w:b/>
        </w:rPr>
        <w:t>Anasınıfı Öğretmeni</w:t>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r w:rsidRPr="0029144A">
        <w:rPr>
          <w:b/>
        </w:rPr>
        <w:tab/>
      </w:r>
    </w:p>
    <w:p w:rsidR="00B6045A" w:rsidRDefault="00B6045A"/>
    <w:sectPr w:rsidR="00B6045A" w:rsidSect="00177BBF">
      <w:pgSz w:w="16838" w:h="11906" w:orient="landscape"/>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3785D"/>
    <w:multiLevelType w:val="hybridMultilevel"/>
    <w:tmpl w:val="ED3EE7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6DF5097"/>
    <w:multiLevelType w:val="hybridMultilevel"/>
    <w:tmpl w:val="D30855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proofState w:spelling="clean" w:grammar="clean"/>
  <w:defaultTabStop w:val="708"/>
  <w:hyphenationZone w:val="425"/>
  <w:drawingGridHorizontalSpacing w:val="110"/>
  <w:displayHorizontalDrawingGridEvery w:val="2"/>
  <w:characterSpacingControl w:val="doNotCompress"/>
  <w:compat/>
  <w:rsids>
    <w:rsidRoot w:val="00177BBF"/>
    <w:rsid w:val="00177BBF"/>
    <w:rsid w:val="007F5177"/>
    <w:rsid w:val="00B6045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B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77BBF"/>
    <w:rPr>
      <w:color w:val="0000FF" w:themeColor="hyperlink"/>
      <w:u w:val="single"/>
    </w:rPr>
  </w:style>
  <w:style w:type="paragraph" w:styleId="ListeParagraf">
    <w:name w:val="List Paragraph"/>
    <w:basedOn w:val="Normal"/>
    <w:uiPriority w:val="34"/>
    <w:qFormat/>
    <w:rsid w:val="00177BBF"/>
    <w:pPr>
      <w:ind w:left="720"/>
      <w:contextualSpacing/>
    </w:pPr>
  </w:style>
  <w:style w:type="table" w:customStyle="1" w:styleId="TabloKlavuzu1">
    <w:name w:val="Tablo Kılavuzu1"/>
    <w:basedOn w:val="NormalTablo"/>
    <w:next w:val="Kpr"/>
    <w:uiPriority w:val="59"/>
    <w:rsid w:val="00177B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177BB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Sanat%20Etkinlikleri/Boyama%20Sayfalar&#305;/okul-oncesi-SINIRLI-BOYAMA-flamingo.jp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Okuma%20Yazmaya%20Haz&#305;rl&#305;k%20Etkinlikleri/Haz&#305;rl&#305;k/Flamingo.docx" TargetMode="External"/><Relationship Id="rId12" Type="http://schemas.openxmlformats.org/officeDocument/2006/relationships/hyperlink" Target="De&#287;erlendirme/Flamingo.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Sanat%20Etkinlikleri/Boyama%20Sayfalar&#305;/okul-oncesi-SINIRLI-BOYAMA-flamingo.jpg" TargetMode="External"/><Relationship Id="rId11" Type="http://schemas.openxmlformats.org/officeDocument/2006/relationships/hyperlink" Target="T&#252;rk&#231;e-Dil%20Etkinlikleri/Alp%20Arslan.docx" TargetMode="External"/><Relationship Id="rId5" Type="http://schemas.openxmlformats.org/officeDocument/2006/relationships/webSettings" Target="webSettings.xml"/><Relationship Id="rId10" Type="http://schemas.openxmlformats.org/officeDocument/2006/relationships/hyperlink" Target="Fen-Do&#287;a%20Etkinlikleri/DO&#286;A%20VE%20YABAN%20HAYATI%20(%20DO&#286;ANIN%20SES&#304;%20).mp3" TargetMode="External"/><Relationship Id="rId4" Type="http://schemas.openxmlformats.org/officeDocument/2006/relationships/settings" Target="settings.xml"/><Relationship Id="rId9" Type="http://schemas.openxmlformats.org/officeDocument/2006/relationships/hyperlink" Target="Okuma%20Yazmaya%20Haz&#305;rl&#305;k%20Etkinlikleri/Matematik/Rakamlar/1.docx"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11A49-11A7-474B-8DF4-0E975C9A7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1144</Words>
  <Characters>6526</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7655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MİCROSOFTPC</dc:creator>
  <cp:keywords/>
  <dc:description/>
  <cp:lastModifiedBy>MİCROSOFTPC</cp:lastModifiedBy>
  <cp:revision>2</cp:revision>
  <dcterms:created xsi:type="dcterms:W3CDTF">2013-11-25T23:34:00Z</dcterms:created>
  <dcterms:modified xsi:type="dcterms:W3CDTF">2013-11-25T23:55:00Z</dcterms:modified>
</cp:coreProperties>
</file>